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121" w:rsidRPr="00693121" w:rsidRDefault="00693121" w:rsidP="00693121">
      <w:pPr>
        <w:widowControl w:val="0"/>
        <w:autoSpaceDE w:val="0"/>
        <w:autoSpaceDN w:val="0"/>
        <w:spacing w:after="0" w:line="360" w:lineRule="auto"/>
        <w:ind w:left="132" w:hanging="339"/>
        <w:jc w:val="right"/>
        <w:rPr>
          <w:rFonts w:ascii="Times New Roman" w:eastAsia="Calibri" w:hAnsi="Times New Roman" w:cs="Times New Roman"/>
          <w:bCs/>
          <w:w w:val="105"/>
          <w:sz w:val="20"/>
          <w:szCs w:val="20"/>
        </w:rPr>
      </w:pPr>
      <w:r w:rsidRPr="00693121">
        <w:rPr>
          <w:rFonts w:ascii="Times New Roman" w:eastAsia="Calibri" w:hAnsi="Times New Roman" w:cs="Times New Roman"/>
          <w:bCs/>
          <w:w w:val="105"/>
          <w:sz w:val="20"/>
          <w:szCs w:val="20"/>
        </w:rPr>
        <w:t xml:space="preserve">Zał. nr </w:t>
      </w:r>
      <w:r w:rsidR="000E3856">
        <w:rPr>
          <w:rFonts w:ascii="Times New Roman" w:eastAsia="Calibri" w:hAnsi="Times New Roman" w:cs="Times New Roman"/>
          <w:bCs/>
          <w:w w:val="105"/>
          <w:sz w:val="20"/>
          <w:szCs w:val="20"/>
        </w:rPr>
        <w:t>6</w:t>
      </w:r>
      <w:r>
        <w:rPr>
          <w:rFonts w:ascii="Times New Roman" w:eastAsia="Calibri" w:hAnsi="Times New Roman" w:cs="Times New Roman"/>
          <w:bCs/>
          <w:w w:val="105"/>
          <w:sz w:val="20"/>
          <w:szCs w:val="20"/>
        </w:rPr>
        <w:t>C</w:t>
      </w:r>
      <w:r w:rsidRPr="00693121">
        <w:rPr>
          <w:rFonts w:ascii="Times New Roman" w:eastAsia="Calibri" w:hAnsi="Times New Roman" w:cs="Times New Roman"/>
          <w:bCs/>
          <w:w w:val="105"/>
          <w:sz w:val="20"/>
          <w:szCs w:val="20"/>
        </w:rPr>
        <w:t xml:space="preserve"> do </w:t>
      </w:r>
      <w:r w:rsidR="000E3856">
        <w:rPr>
          <w:rFonts w:ascii="Times New Roman" w:eastAsia="Calibri" w:hAnsi="Times New Roman" w:cs="Times New Roman"/>
          <w:bCs/>
          <w:w w:val="105"/>
          <w:sz w:val="20"/>
          <w:szCs w:val="20"/>
        </w:rPr>
        <w:t>SIWZ</w:t>
      </w:r>
    </w:p>
    <w:p w:rsidR="00ED16AF" w:rsidRDefault="00ED16AF" w:rsidP="00693121">
      <w:pPr>
        <w:widowControl w:val="0"/>
        <w:autoSpaceDE w:val="0"/>
        <w:autoSpaceDN w:val="0"/>
        <w:spacing w:after="0" w:line="360" w:lineRule="auto"/>
        <w:ind w:left="132" w:hanging="339"/>
        <w:jc w:val="center"/>
        <w:rPr>
          <w:rFonts w:ascii="Times New Roman" w:eastAsia="Calibri" w:hAnsi="Times New Roman" w:cs="Times New Roman"/>
          <w:b/>
          <w:bCs/>
          <w:w w:val="105"/>
        </w:rPr>
      </w:pPr>
    </w:p>
    <w:p w:rsidR="00ED16AF" w:rsidRDefault="00ED16AF" w:rsidP="00693121">
      <w:pPr>
        <w:widowControl w:val="0"/>
        <w:autoSpaceDE w:val="0"/>
        <w:autoSpaceDN w:val="0"/>
        <w:spacing w:after="0" w:line="360" w:lineRule="auto"/>
        <w:ind w:left="132" w:hanging="339"/>
        <w:jc w:val="center"/>
        <w:rPr>
          <w:rFonts w:ascii="Times New Roman" w:eastAsia="Calibri" w:hAnsi="Times New Roman" w:cs="Times New Roman"/>
          <w:b/>
          <w:bCs/>
          <w:w w:val="105"/>
        </w:rPr>
      </w:pPr>
    </w:p>
    <w:p w:rsidR="00ED16AF" w:rsidRDefault="00ED16AF" w:rsidP="00693121">
      <w:pPr>
        <w:widowControl w:val="0"/>
        <w:autoSpaceDE w:val="0"/>
        <w:autoSpaceDN w:val="0"/>
        <w:spacing w:after="0" w:line="360" w:lineRule="auto"/>
        <w:ind w:left="132" w:hanging="339"/>
        <w:jc w:val="center"/>
        <w:rPr>
          <w:rFonts w:ascii="Times New Roman" w:eastAsia="Calibri" w:hAnsi="Times New Roman" w:cs="Times New Roman"/>
          <w:b/>
          <w:bCs/>
          <w:w w:val="105"/>
        </w:rPr>
      </w:pPr>
    </w:p>
    <w:p w:rsidR="00693121" w:rsidRPr="00693121" w:rsidRDefault="00693121" w:rsidP="00693121">
      <w:pPr>
        <w:widowControl w:val="0"/>
        <w:autoSpaceDE w:val="0"/>
        <w:autoSpaceDN w:val="0"/>
        <w:spacing w:after="0" w:line="360" w:lineRule="auto"/>
        <w:ind w:left="132" w:hanging="339"/>
        <w:jc w:val="center"/>
        <w:rPr>
          <w:rFonts w:ascii="Times New Roman" w:eastAsia="Calibri" w:hAnsi="Times New Roman" w:cs="Times New Roman"/>
          <w:b/>
          <w:bCs/>
          <w:w w:val="105"/>
        </w:rPr>
      </w:pPr>
      <w:r w:rsidRPr="00693121">
        <w:rPr>
          <w:rFonts w:ascii="Times New Roman" w:eastAsia="Calibri" w:hAnsi="Times New Roman" w:cs="Times New Roman"/>
          <w:b/>
          <w:bCs/>
          <w:w w:val="105"/>
        </w:rPr>
        <w:t>Umowa nr ………… (projekt)</w:t>
      </w:r>
    </w:p>
    <w:p w:rsidR="00693121" w:rsidRPr="00693121" w:rsidRDefault="00693121" w:rsidP="00693121">
      <w:pPr>
        <w:widowControl w:val="0"/>
        <w:autoSpaceDE w:val="0"/>
        <w:autoSpaceDN w:val="0"/>
        <w:spacing w:after="0" w:line="360" w:lineRule="auto"/>
        <w:ind w:left="132" w:hanging="339"/>
        <w:jc w:val="both"/>
        <w:rPr>
          <w:rFonts w:ascii="Times New Roman" w:eastAsia="Calibri" w:hAnsi="Times New Roman" w:cs="Times New Roman"/>
          <w:b/>
          <w:bCs/>
          <w:w w:val="105"/>
        </w:rPr>
      </w:pPr>
    </w:p>
    <w:p w:rsidR="00693121" w:rsidRPr="00693121" w:rsidRDefault="00693121" w:rsidP="00693121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Calibri" w:hAnsi="Times New Roman" w:cs="Times New Roman"/>
          <w:bCs/>
          <w:w w:val="105"/>
        </w:rPr>
      </w:pPr>
      <w:r w:rsidRPr="00693121">
        <w:rPr>
          <w:rFonts w:ascii="Times New Roman" w:eastAsia="Calibri" w:hAnsi="Times New Roman" w:cs="Times New Roman"/>
          <w:bCs/>
          <w:w w:val="105"/>
        </w:rPr>
        <w:t>zawarta w  dniu ………………… w Sawinie pomiędzy Gminą Sawin zwaną dalej „Zamawiającym”, w imieniu której działa</w:t>
      </w:r>
    </w:p>
    <w:p w:rsidR="00693121" w:rsidRPr="00693121" w:rsidRDefault="00693121" w:rsidP="00693121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Calibri" w:hAnsi="Times New Roman" w:cs="Times New Roman"/>
          <w:bCs/>
          <w:w w:val="105"/>
        </w:rPr>
      </w:pPr>
    </w:p>
    <w:p w:rsidR="00693121" w:rsidRPr="00693121" w:rsidRDefault="00693121" w:rsidP="00693121">
      <w:pPr>
        <w:widowControl w:val="0"/>
        <w:numPr>
          <w:ilvl w:val="0"/>
          <w:numId w:val="10"/>
        </w:numPr>
        <w:autoSpaceDE w:val="0"/>
        <w:autoSpaceDN w:val="0"/>
        <w:spacing w:after="0" w:line="360" w:lineRule="auto"/>
        <w:jc w:val="both"/>
        <w:rPr>
          <w:rFonts w:ascii="Times New Roman" w:eastAsia="Calibri" w:hAnsi="Times New Roman" w:cs="Times New Roman"/>
          <w:bCs/>
          <w:w w:val="105"/>
        </w:rPr>
      </w:pPr>
      <w:r w:rsidRPr="00693121">
        <w:rPr>
          <w:rFonts w:ascii="Times New Roman" w:eastAsia="Calibri" w:hAnsi="Times New Roman" w:cs="Times New Roman"/>
          <w:b/>
          <w:bCs/>
          <w:w w:val="105"/>
        </w:rPr>
        <w:t>Pan Dariusz Ćwir – Wójt Gminy Sawin</w:t>
      </w:r>
      <w:r w:rsidRPr="00693121">
        <w:rPr>
          <w:rFonts w:ascii="Times New Roman" w:eastAsia="Calibri" w:hAnsi="Times New Roman" w:cs="Times New Roman"/>
          <w:bCs/>
          <w:w w:val="105"/>
        </w:rPr>
        <w:t>;</w:t>
      </w:r>
    </w:p>
    <w:p w:rsidR="00693121" w:rsidRPr="00693121" w:rsidRDefault="00693121" w:rsidP="00693121">
      <w:pPr>
        <w:widowControl w:val="0"/>
        <w:numPr>
          <w:ilvl w:val="0"/>
          <w:numId w:val="10"/>
        </w:numPr>
        <w:autoSpaceDE w:val="0"/>
        <w:autoSpaceDN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w w:val="105"/>
        </w:rPr>
      </w:pPr>
      <w:r w:rsidRPr="00693121">
        <w:rPr>
          <w:rFonts w:ascii="Times New Roman" w:eastAsia="Calibri" w:hAnsi="Times New Roman" w:cs="Times New Roman"/>
          <w:bCs/>
          <w:w w:val="105"/>
        </w:rPr>
        <w:t xml:space="preserve">przy kontrasygnacie </w:t>
      </w:r>
      <w:r w:rsidRPr="00693121">
        <w:rPr>
          <w:rFonts w:ascii="Times New Roman" w:eastAsia="Calibri" w:hAnsi="Times New Roman" w:cs="Times New Roman"/>
          <w:b/>
          <w:bCs/>
          <w:w w:val="105"/>
        </w:rPr>
        <w:t>Pani Elżbiety Kamela - Skarbnika Gminy</w:t>
      </w:r>
    </w:p>
    <w:p w:rsidR="00693121" w:rsidRPr="00693121" w:rsidRDefault="00693121" w:rsidP="00693121">
      <w:pPr>
        <w:widowControl w:val="0"/>
        <w:autoSpaceDE w:val="0"/>
        <w:autoSpaceDN w:val="0"/>
        <w:spacing w:after="0" w:line="360" w:lineRule="auto"/>
        <w:ind w:left="720"/>
        <w:jc w:val="both"/>
        <w:rPr>
          <w:rFonts w:ascii="Times New Roman" w:eastAsia="Calibri" w:hAnsi="Times New Roman" w:cs="Times New Roman"/>
          <w:bCs/>
          <w:w w:val="105"/>
        </w:rPr>
      </w:pPr>
    </w:p>
    <w:p w:rsidR="00693121" w:rsidRPr="00693121" w:rsidRDefault="00693121" w:rsidP="00693121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Calibri" w:hAnsi="Times New Roman" w:cs="Times New Roman"/>
          <w:bCs/>
          <w:w w:val="105"/>
        </w:rPr>
      </w:pPr>
      <w:r w:rsidRPr="00693121">
        <w:rPr>
          <w:rFonts w:ascii="Times New Roman" w:eastAsia="Calibri" w:hAnsi="Times New Roman" w:cs="Times New Roman"/>
          <w:bCs/>
          <w:w w:val="105"/>
        </w:rPr>
        <w:t>a ...........................................................  zwanym dalej „Wykonawcą” reprezentowanym przez:</w:t>
      </w:r>
    </w:p>
    <w:p w:rsidR="00693121" w:rsidRPr="00693121" w:rsidRDefault="00693121" w:rsidP="00693121">
      <w:pPr>
        <w:widowControl w:val="0"/>
        <w:autoSpaceDE w:val="0"/>
        <w:autoSpaceDN w:val="0"/>
        <w:spacing w:after="0" w:line="360" w:lineRule="auto"/>
        <w:ind w:left="132"/>
        <w:jc w:val="both"/>
        <w:rPr>
          <w:rFonts w:ascii="Times New Roman" w:eastAsia="Calibri" w:hAnsi="Times New Roman" w:cs="Times New Roman"/>
        </w:rPr>
      </w:pPr>
      <w:r w:rsidRPr="00693121">
        <w:rPr>
          <w:rFonts w:ascii="Times New Roman" w:eastAsia="Calibri" w:hAnsi="Times New Roman" w:cs="Times New Roman"/>
          <w:bCs/>
          <w:w w:val="105"/>
        </w:rPr>
        <w:t xml:space="preserve">.............................................................. </w:t>
      </w:r>
      <w:r w:rsidRPr="00693121">
        <w:rPr>
          <w:rFonts w:ascii="Times New Roman" w:eastAsia="Calibri" w:hAnsi="Times New Roman" w:cs="Times New Roman"/>
          <w:w w:val="105"/>
        </w:rPr>
        <w:t>zwanymi w treści Umowy łącznie „Stronami”, a każda z nich osobna „Stroną”.</w:t>
      </w:r>
    </w:p>
    <w:p w:rsidR="00693121" w:rsidRPr="00693121" w:rsidRDefault="00693121" w:rsidP="00693121">
      <w:pPr>
        <w:widowControl w:val="0"/>
        <w:autoSpaceDE w:val="0"/>
        <w:autoSpaceDN w:val="0"/>
        <w:spacing w:before="8" w:after="0" w:line="360" w:lineRule="auto"/>
        <w:jc w:val="both"/>
        <w:rPr>
          <w:rFonts w:ascii="Times New Roman" w:eastAsia="Calibri" w:hAnsi="Times New Roman" w:cs="Times New Roman"/>
        </w:rPr>
      </w:pPr>
    </w:p>
    <w:p w:rsidR="00693121" w:rsidRPr="00693121" w:rsidRDefault="00693121" w:rsidP="00693121">
      <w:pPr>
        <w:widowControl w:val="0"/>
        <w:autoSpaceDE w:val="0"/>
        <w:autoSpaceDN w:val="0"/>
        <w:spacing w:after="0" w:line="360" w:lineRule="auto"/>
        <w:ind w:left="132"/>
        <w:jc w:val="both"/>
        <w:rPr>
          <w:rFonts w:ascii="Times New Roman" w:eastAsia="Calibri" w:hAnsi="Times New Roman" w:cs="Times New Roman"/>
        </w:rPr>
      </w:pPr>
      <w:r w:rsidRPr="00693121">
        <w:rPr>
          <w:rFonts w:ascii="Times New Roman" w:eastAsia="Calibri" w:hAnsi="Times New Roman" w:cs="Times New Roman"/>
          <w:w w:val="105"/>
        </w:rPr>
        <w:t xml:space="preserve">W wyniku przeprowadzonego postępowania o udzielenie zamówienia publicznego </w:t>
      </w:r>
      <w:r w:rsidRPr="00693121">
        <w:rPr>
          <w:rFonts w:ascii="Times New Roman" w:eastAsia="Calibri" w:hAnsi="Times New Roman" w:cs="Times New Roman"/>
          <w:w w:val="105"/>
        </w:rPr>
        <w:br/>
        <w:t xml:space="preserve">w przedmiocie </w:t>
      </w:r>
      <w:r w:rsidRPr="00693121">
        <w:rPr>
          <w:rFonts w:ascii="Times New Roman" w:eastAsia="Calibri" w:hAnsi="Times New Roman" w:cs="Times New Roman"/>
          <w:b/>
          <w:w w:val="105"/>
        </w:rPr>
        <w:t xml:space="preserve">„Dostawa pomocy dydaktycznych, sprzętu komputerowego, oprogramowania, wyżywienia, transportu uczniów” </w:t>
      </w:r>
      <w:r w:rsidRPr="00693121">
        <w:rPr>
          <w:rFonts w:ascii="Times New Roman" w:eastAsia="Calibri" w:hAnsi="Times New Roman" w:cs="Times New Roman"/>
          <w:b/>
          <w:i/>
          <w:w w:val="105"/>
        </w:rPr>
        <w:t xml:space="preserve">Część 3 – </w:t>
      </w:r>
      <w:r w:rsidR="000E3856">
        <w:rPr>
          <w:rFonts w:ascii="Times New Roman" w:eastAsia="Calibri" w:hAnsi="Times New Roman" w:cs="Times New Roman"/>
          <w:b/>
          <w:i/>
          <w:w w:val="105"/>
        </w:rPr>
        <w:t>odwozu</w:t>
      </w:r>
      <w:r w:rsidRPr="00693121">
        <w:rPr>
          <w:rFonts w:ascii="Times New Roman" w:eastAsia="Calibri" w:hAnsi="Times New Roman" w:cs="Times New Roman"/>
          <w:b/>
          <w:i/>
          <w:w w:val="105"/>
        </w:rPr>
        <w:t xml:space="preserve"> uczniów </w:t>
      </w:r>
      <w:r w:rsidRPr="00693121">
        <w:rPr>
          <w:rFonts w:ascii="Times New Roman" w:eastAsia="Calibri" w:hAnsi="Times New Roman" w:cs="Times New Roman"/>
          <w:w w:val="105"/>
        </w:rPr>
        <w:t>w trybie przetargu nieograniczonego zgodnie z ustawą</w:t>
      </w:r>
      <w:r w:rsidRPr="00693121">
        <w:rPr>
          <w:rFonts w:ascii="Times New Roman" w:eastAsia="Calibri" w:hAnsi="Times New Roman" w:cs="Times New Roman"/>
          <w:spacing w:val="-10"/>
          <w:w w:val="105"/>
        </w:rPr>
        <w:t xml:space="preserve"> </w:t>
      </w:r>
      <w:r w:rsidRPr="00693121">
        <w:rPr>
          <w:rFonts w:ascii="Times New Roman" w:eastAsia="Calibri" w:hAnsi="Times New Roman" w:cs="Times New Roman"/>
          <w:w w:val="105"/>
        </w:rPr>
        <w:t>z</w:t>
      </w:r>
      <w:r w:rsidRPr="00693121">
        <w:rPr>
          <w:rFonts w:ascii="Times New Roman" w:eastAsia="Calibri" w:hAnsi="Times New Roman" w:cs="Times New Roman"/>
          <w:spacing w:val="-9"/>
          <w:w w:val="105"/>
        </w:rPr>
        <w:t xml:space="preserve"> </w:t>
      </w:r>
      <w:r w:rsidRPr="00693121">
        <w:rPr>
          <w:rFonts w:ascii="Times New Roman" w:eastAsia="Calibri" w:hAnsi="Times New Roman" w:cs="Times New Roman"/>
          <w:w w:val="105"/>
        </w:rPr>
        <w:t>dnia</w:t>
      </w:r>
      <w:r w:rsidRPr="00693121">
        <w:rPr>
          <w:rFonts w:ascii="Times New Roman" w:eastAsia="Calibri" w:hAnsi="Times New Roman" w:cs="Times New Roman"/>
          <w:spacing w:val="-8"/>
          <w:w w:val="105"/>
        </w:rPr>
        <w:t xml:space="preserve"> </w:t>
      </w:r>
      <w:r w:rsidRPr="00693121">
        <w:rPr>
          <w:rFonts w:ascii="Times New Roman" w:eastAsia="Calibri" w:hAnsi="Times New Roman" w:cs="Times New Roman"/>
          <w:w w:val="105"/>
        </w:rPr>
        <w:t>29</w:t>
      </w:r>
      <w:r w:rsidRPr="00693121">
        <w:rPr>
          <w:rFonts w:ascii="Times New Roman" w:eastAsia="Calibri" w:hAnsi="Times New Roman" w:cs="Times New Roman"/>
          <w:spacing w:val="-8"/>
          <w:w w:val="105"/>
        </w:rPr>
        <w:t xml:space="preserve"> </w:t>
      </w:r>
      <w:r w:rsidRPr="00693121">
        <w:rPr>
          <w:rFonts w:ascii="Times New Roman" w:eastAsia="Calibri" w:hAnsi="Times New Roman" w:cs="Times New Roman"/>
          <w:w w:val="105"/>
        </w:rPr>
        <w:t>stycznia</w:t>
      </w:r>
      <w:r w:rsidRPr="00693121">
        <w:rPr>
          <w:rFonts w:ascii="Times New Roman" w:eastAsia="Calibri" w:hAnsi="Times New Roman" w:cs="Times New Roman"/>
          <w:spacing w:val="-8"/>
          <w:w w:val="105"/>
        </w:rPr>
        <w:t xml:space="preserve"> </w:t>
      </w:r>
      <w:r w:rsidRPr="00693121">
        <w:rPr>
          <w:rFonts w:ascii="Times New Roman" w:eastAsia="Calibri" w:hAnsi="Times New Roman" w:cs="Times New Roman"/>
          <w:w w:val="105"/>
        </w:rPr>
        <w:t>2004</w:t>
      </w:r>
      <w:r w:rsidRPr="00693121">
        <w:rPr>
          <w:rFonts w:ascii="Times New Roman" w:eastAsia="Calibri" w:hAnsi="Times New Roman" w:cs="Times New Roman"/>
          <w:spacing w:val="-10"/>
          <w:w w:val="105"/>
        </w:rPr>
        <w:t xml:space="preserve"> </w:t>
      </w:r>
      <w:r w:rsidRPr="00693121">
        <w:rPr>
          <w:rFonts w:ascii="Times New Roman" w:eastAsia="Calibri" w:hAnsi="Times New Roman" w:cs="Times New Roman"/>
          <w:w w:val="105"/>
        </w:rPr>
        <w:t>roku</w:t>
      </w:r>
      <w:r w:rsidRPr="00693121">
        <w:rPr>
          <w:rFonts w:ascii="Times New Roman" w:eastAsia="Calibri" w:hAnsi="Times New Roman" w:cs="Times New Roman"/>
          <w:spacing w:val="-8"/>
          <w:w w:val="105"/>
        </w:rPr>
        <w:t xml:space="preserve"> </w:t>
      </w:r>
      <w:r w:rsidRPr="00693121">
        <w:rPr>
          <w:rFonts w:ascii="Times New Roman" w:eastAsia="Calibri" w:hAnsi="Times New Roman" w:cs="Times New Roman"/>
          <w:w w:val="105"/>
        </w:rPr>
        <w:t>Prawo</w:t>
      </w:r>
      <w:r w:rsidRPr="00693121">
        <w:rPr>
          <w:rFonts w:ascii="Times New Roman" w:eastAsia="Calibri" w:hAnsi="Times New Roman" w:cs="Times New Roman"/>
          <w:spacing w:val="-8"/>
          <w:w w:val="105"/>
        </w:rPr>
        <w:t xml:space="preserve"> </w:t>
      </w:r>
      <w:r w:rsidRPr="00693121">
        <w:rPr>
          <w:rFonts w:ascii="Times New Roman" w:eastAsia="Calibri" w:hAnsi="Times New Roman" w:cs="Times New Roman"/>
          <w:w w:val="105"/>
        </w:rPr>
        <w:t>zamówień</w:t>
      </w:r>
      <w:r w:rsidRPr="00693121">
        <w:rPr>
          <w:rFonts w:ascii="Times New Roman" w:eastAsia="Calibri" w:hAnsi="Times New Roman" w:cs="Times New Roman"/>
          <w:spacing w:val="-8"/>
          <w:w w:val="105"/>
        </w:rPr>
        <w:t xml:space="preserve"> </w:t>
      </w:r>
      <w:r w:rsidRPr="00693121">
        <w:rPr>
          <w:rFonts w:ascii="Times New Roman" w:eastAsia="Calibri" w:hAnsi="Times New Roman" w:cs="Times New Roman"/>
          <w:w w:val="105"/>
        </w:rPr>
        <w:t>publicznych</w:t>
      </w:r>
      <w:r w:rsidRPr="00693121">
        <w:rPr>
          <w:rFonts w:ascii="Times New Roman" w:eastAsia="Calibri" w:hAnsi="Times New Roman" w:cs="Times New Roman"/>
          <w:spacing w:val="-8"/>
          <w:w w:val="105"/>
        </w:rPr>
        <w:t xml:space="preserve"> </w:t>
      </w:r>
      <w:r w:rsidRPr="00693121">
        <w:rPr>
          <w:rFonts w:ascii="Times New Roman" w:eastAsia="Calibri" w:hAnsi="Times New Roman" w:cs="Times New Roman"/>
          <w:w w:val="105"/>
        </w:rPr>
        <w:t>(</w:t>
      </w:r>
      <w:proofErr w:type="spellStart"/>
      <w:r w:rsidRPr="00693121">
        <w:rPr>
          <w:rFonts w:ascii="Times New Roman" w:eastAsia="Calibri" w:hAnsi="Times New Roman" w:cs="Times New Roman"/>
          <w:w w:val="105"/>
        </w:rPr>
        <w:t>t.j</w:t>
      </w:r>
      <w:proofErr w:type="spellEnd"/>
      <w:r w:rsidRPr="00693121">
        <w:rPr>
          <w:rFonts w:ascii="Times New Roman" w:eastAsia="Calibri" w:hAnsi="Times New Roman" w:cs="Times New Roman"/>
          <w:w w:val="105"/>
        </w:rPr>
        <w:t>.:</w:t>
      </w:r>
      <w:r w:rsidRPr="00693121">
        <w:rPr>
          <w:rFonts w:ascii="Times New Roman" w:eastAsia="Calibri" w:hAnsi="Times New Roman" w:cs="Times New Roman"/>
          <w:spacing w:val="-9"/>
          <w:w w:val="105"/>
        </w:rPr>
        <w:t xml:space="preserve"> </w:t>
      </w:r>
      <w:r w:rsidRPr="00693121">
        <w:rPr>
          <w:rFonts w:ascii="Times New Roman" w:eastAsia="Calibri" w:hAnsi="Times New Roman" w:cs="Times New Roman"/>
          <w:w w:val="105"/>
        </w:rPr>
        <w:t>Dz.U.</w:t>
      </w:r>
      <w:r w:rsidRPr="00693121">
        <w:rPr>
          <w:rFonts w:ascii="Times New Roman" w:eastAsia="Calibri" w:hAnsi="Times New Roman" w:cs="Times New Roman"/>
          <w:spacing w:val="-11"/>
          <w:w w:val="105"/>
        </w:rPr>
        <w:t xml:space="preserve"> </w:t>
      </w:r>
      <w:r w:rsidRPr="00693121">
        <w:rPr>
          <w:rFonts w:ascii="Times New Roman" w:eastAsia="Calibri" w:hAnsi="Times New Roman" w:cs="Times New Roman"/>
          <w:w w:val="105"/>
        </w:rPr>
        <w:t>z</w:t>
      </w:r>
      <w:r w:rsidRPr="00693121">
        <w:rPr>
          <w:rFonts w:ascii="Times New Roman" w:eastAsia="Calibri" w:hAnsi="Times New Roman" w:cs="Times New Roman"/>
          <w:spacing w:val="-7"/>
          <w:w w:val="105"/>
        </w:rPr>
        <w:t xml:space="preserve"> </w:t>
      </w:r>
      <w:r w:rsidRPr="00693121">
        <w:rPr>
          <w:rFonts w:ascii="Times New Roman" w:eastAsia="Calibri" w:hAnsi="Times New Roman" w:cs="Times New Roman"/>
          <w:w w:val="105"/>
        </w:rPr>
        <w:t>2015r.</w:t>
      </w:r>
      <w:r w:rsidRPr="00693121">
        <w:rPr>
          <w:rFonts w:ascii="Times New Roman" w:eastAsia="Calibri" w:hAnsi="Times New Roman" w:cs="Times New Roman"/>
          <w:spacing w:val="-11"/>
          <w:w w:val="105"/>
        </w:rPr>
        <w:t xml:space="preserve"> </w:t>
      </w:r>
      <w:r w:rsidRPr="00693121">
        <w:rPr>
          <w:rFonts w:ascii="Times New Roman" w:eastAsia="Calibri" w:hAnsi="Times New Roman" w:cs="Times New Roman"/>
          <w:w w:val="105"/>
        </w:rPr>
        <w:t>poz.</w:t>
      </w:r>
      <w:r w:rsidRPr="00693121">
        <w:rPr>
          <w:rFonts w:ascii="Times New Roman" w:eastAsia="Calibri" w:hAnsi="Times New Roman" w:cs="Times New Roman"/>
          <w:spacing w:val="-11"/>
          <w:w w:val="105"/>
        </w:rPr>
        <w:t xml:space="preserve"> </w:t>
      </w:r>
      <w:r w:rsidRPr="00693121">
        <w:rPr>
          <w:rFonts w:ascii="Times New Roman" w:eastAsia="Calibri" w:hAnsi="Times New Roman" w:cs="Times New Roman"/>
          <w:w w:val="105"/>
        </w:rPr>
        <w:t>2164</w:t>
      </w:r>
      <w:r w:rsidRPr="00693121">
        <w:rPr>
          <w:rFonts w:ascii="Times New Roman" w:eastAsia="Calibri" w:hAnsi="Times New Roman" w:cs="Times New Roman"/>
          <w:spacing w:val="-8"/>
          <w:w w:val="105"/>
        </w:rPr>
        <w:t xml:space="preserve"> </w:t>
      </w:r>
      <w:r w:rsidRPr="00693121">
        <w:rPr>
          <w:rFonts w:ascii="Times New Roman" w:eastAsia="Calibri" w:hAnsi="Times New Roman" w:cs="Times New Roman"/>
          <w:w w:val="105"/>
        </w:rPr>
        <w:t>z</w:t>
      </w:r>
      <w:r w:rsidRPr="00693121">
        <w:rPr>
          <w:rFonts w:ascii="Times New Roman" w:eastAsia="Calibri" w:hAnsi="Times New Roman" w:cs="Times New Roman"/>
          <w:spacing w:val="-11"/>
          <w:w w:val="105"/>
        </w:rPr>
        <w:t xml:space="preserve"> </w:t>
      </w:r>
      <w:proofErr w:type="spellStart"/>
      <w:r w:rsidRPr="00693121">
        <w:rPr>
          <w:rFonts w:ascii="Times New Roman" w:eastAsia="Calibri" w:hAnsi="Times New Roman" w:cs="Times New Roman"/>
          <w:w w:val="105"/>
        </w:rPr>
        <w:t>późn</w:t>
      </w:r>
      <w:proofErr w:type="spellEnd"/>
      <w:r w:rsidRPr="00693121">
        <w:rPr>
          <w:rFonts w:ascii="Times New Roman" w:eastAsia="Calibri" w:hAnsi="Times New Roman" w:cs="Times New Roman"/>
          <w:w w:val="105"/>
        </w:rPr>
        <w:t xml:space="preserve">. zm.) zwaną dalej „ustawą ” </w:t>
      </w:r>
      <w:r w:rsidR="000E3856">
        <w:rPr>
          <w:rFonts w:ascii="Times New Roman" w:eastAsia="Calibri" w:hAnsi="Times New Roman" w:cs="Times New Roman"/>
          <w:w w:val="105"/>
        </w:rPr>
        <w:br/>
      </w:r>
      <w:r w:rsidRPr="00693121">
        <w:rPr>
          <w:rFonts w:ascii="Times New Roman" w:eastAsia="Calibri" w:hAnsi="Times New Roman" w:cs="Times New Roman"/>
          <w:w w:val="105"/>
        </w:rPr>
        <w:t xml:space="preserve">- </w:t>
      </w:r>
      <w:r w:rsidRPr="00693121">
        <w:rPr>
          <w:rFonts w:ascii="Times New Roman" w:eastAsia="Calibri" w:hAnsi="Times New Roman" w:cs="Times New Roman"/>
          <w:b/>
          <w:w w:val="105"/>
        </w:rPr>
        <w:t xml:space="preserve">nr procedury: SE.271.1.2017 </w:t>
      </w:r>
      <w:r w:rsidRPr="00693121">
        <w:rPr>
          <w:rFonts w:ascii="Times New Roman" w:eastAsia="Calibri" w:hAnsi="Times New Roman" w:cs="Times New Roman"/>
          <w:w w:val="105"/>
        </w:rPr>
        <w:t>, zawarta została Umowa o następującej treści:</w:t>
      </w:r>
    </w:p>
    <w:p w:rsidR="00693121" w:rsidRDefault="00693121" w:rsidP="00693121">
      <w:pPr>
        <w:pStyle w:val="Bezodstpw"/>
        <w:jc w:val="center"/>
        <w:rPr>
          <w:rFonts w:ascii="Times New Roman" w:hAnsi="Times New Roman" w:cs="Times New Roman"/>
          <w:b/>
          <w:w w:val="105"/>
        </w:rPr>
      </w:pPr>
    </w:p>
    <w:p w:rsidR="00693121" w:rsidRPr="00693121" w:rsidRDefault="00693121" w:rsidP="00693121">
      <w:pPr>
        <w:pStyle w:val="Bezodstpw"/>
        <w:jc w:val="center"/>
        <w:rPr>
          <w:rFonts w:ascii="Times New Roman" w:hAnsi="Times New Roman" w:cs="Times New Roman"/>
          <w:b/>
        </w:rPr>
      </w:pPr>
      <w:r w:rsidRPr="00693121">
        <w:rPr>
          <w:rFonts w:ascii="Times New Roman" w:hAnsi="Times New Roman" w:cs="Times New Roman"/>
          <w:b/>
          <w:w w:val="105"/>
        </w:rPr>
        <w:t>§ 1</w:t>
      </w:r>
    </w:p>
    <w:p w:rsidR="00693121" w:rsidRDefault="00693121" w:rsidP="00693121">
      <w:pPr>
        <w:pStyle w:val="Bezodstpw"/>
        <w:jc w:val="center"/>
        <w:rPr>
          <w:rFonts w:ascii="Times New Roman" w:hAnsi="Times New Roman" w:cs="Times New Roman"/>
          <w:b/>
          <w:w w:val="105"/>
        </w:rPr>
      </w:pPr>
      <w:r w:rsidRPr="00693121">
        <w:rPr>
          <w:rFonts w:ascii="Times New Roman" w:hAnsi="Times New Roman" w:cs="Times New Roman"/>
          <w:b/>
          <w:w w:val="105"/>
        </w:rPr>
        <w:t>Przedmiot Umowy</w:t>
      </w:r>
    </w:p>
    <w:p w:rsidR="00693121" w:rsidRPr="00693121" w:rsidRDefault="00693121" w:rsidP="00693121">
      <w:pPr>
        <w:pStyle w:val="Bezodstpw"/>
        <w:jc w:val="center"/>
        <w:rPr>
          <w:rFonts w:ascii="Times New Roman" w:hAnsi="Times New Roman" w:cs="Times New Roman"/>
          <w:b/>
        </w:rPr>
      </w:pPr>
    </w:p>
    <w:p w:rsidR="00693121" w:rsidRPr="00693121" w:rsidRDefault="00693121" w:rsidP="00693121">
      <w:pPr>
        <w:widowControl w:val="0"/>
        <w:numPr>
          <w:ilvl w:val="0"/>
          <w:numId w:val="9"/>
        </w:numPr>
        <w:tabs>
          <w:tab w:val="left" w:pos="472"/>
        </w:tabs>
        <w:autoSpaceDE w:val="0"/>
        <w:autoSpaceDN w:val="0"/>
        <w:spacing w:before="8" w:after="0" w:line="360" w:lineRule="auto"/>
        <w:ind w:right="105"/>
        <w:jc w:val="both"/>
        <w:rPr>
          <w:rFonts w:ascii="Times New Roman" w:eastAsia="Calibri" w:hAnsi="Times New Roman" w:cs="Times New Roman"/>
        </w:rPr>
      </w:pPr>
      <w:r w:rsidRPr="00693121">
        <w:rPr>
          <w:rFonts w:ascii="Times New Roman" w:eastAsia="Calibri" w:hAnsi="Times New Roman" w:cs="Times New Roman"/>
          <w:w w:val="105"/>
        </w:rPr>
        <w:t xml:space="preserve">Przedmiotem umowy jest </w:t>
      </w:r>
      <w:r>
        <w:rPr>
          <w:rFonts w:ascii="Times New Roman" w:eastAsia="Calibri" w:hAnsi="Times New Roman" w:cs="Times New Roman"/>
          <w:w w:val="105"/>
        </w:rPr>
        <w:t>transport uczniów</w:t>
      </w:r>
      <w:r w:rsidRPr="00693121">
        <w:rPr>
          <w:rFonts w:ascii="Times New Roman" w:eastAsia="Calibri" w:hAnsi="Times New Roman" w:cs="Times New Roman"/>
          <w:w w:val="105"/>
        </w:rPr>
        <w:t xml:space="preserve"> zgodnie ze złożoną ofertą</w:t>
      </w:r>
      <w:r w:rsidR="000E3856">
        <w:rPr>
          <w:rFonts w:ascii="Times New Roman" w:eastAsia="Calibri" w:hAnsi="Times New Roman" w:cs="Times New Roman"/>
          <w:w w:val="105"/>
        </w:rPr>
        <w:t xml:space="preserve"> i harmonogramem stanowiącym załącznik Nr 1 do niniejszej umowy.</w:t>
      </w:r>
      <w:r w:rsidRPr="00693121">
        <w:rPr>
          <w:rFonts w:ascii="Times New Roman" w:eastAsia="Calibri" w:hAnsi="Times New Roman" w:cs="Times New Roman"/>
          <w:w w:val="105"/>
        </w:rPr>
        <w:t>.</w:t>
      </w:r>
    </w:p>
    <w:p w:rsidR="00693121" w:rsidRPr="00693121" w:rsidRDefault="00693121" w:rsidP="00693121">
      <w:pPr>
        <w:widowControl w:val="0"/>
        <w:numPr>
          <w:ilvl w:val="0"/>
          <w:numId w:val="9"/>
        </w:numPr>
        <w:tabs>
          <w:tab w:val="left" w:pos="472"/>
        </w:tabs>
        <w:autoSpaceDE w:val="0"/>
        <w:autoSpaceDN w:val="0"/>
        <w:spacing w:after="0" w:line="360" w:lineRule="auto"/>
        <w:ind w:right="102"/>
        <w:jc w:val="both"/>
        <w:rPr>
          <w:rFonts w:ascii="Times New Roman" w:eastAsia="Calibri" w:hAnsi="Times New Roman" w:cs="Times New Roman"/>
        </w:rPr>
      </w:pPr>
      <w:r w:rsidRPr="00693121">
        <w:rPr>
          <w:rFonts w:ascii="Times New Roman" w:eastAsia="Calibri" w:hAnsi="Times New Roman" w:cs="Times New Roman"/>
          <w:w w:val="105"/>
        </w:rPr>
        <w:t xml:space="preserve">Szczegółowy opis przedmiotu umowy znajduje się w </w:t>
      </w:r>
      <w:r w:rsidR="000E3856">
        <w:rPr>
          <w:rFonts w:ascii="Times New Roman" w:eastAsia="Calibri" w:hAnsi="Times New Roman" w:cs="Times New Roman"/>
          <w:w w:val="105"/>
        </w:rPr>
        <w:t>SIWZ</w:t>
      </w:r>
      <w:r w:rsidRPr="00693121">
        <w:rPr>
          <w:rFonts w:ascii="Times New Roman" w:eastAsia="Calibri" w:hAnsi="Times New Roman" w:cs="Times New Roman"/>
          <w:w w:val="105"/>
        </w:rPr>
        <w:t xml:space="preserve"> będąca załącznikiem do</w:t>
      </w:r>
      <w:r w:rsidRPr="00693121">
        <w:rPr>
          <w:rFonts w:ascii="Times New Roman" w:eastAsia="Calibri" w:hAnsi="Times New Roman" w:cs="Times New Roman"/>
          <w:spacing w:val="-20"/>
          <w:w w:val="105"/>
        </w:rPr>
        <w:t xml:space="preserve"> </w:t>
      </w:r>
      <w:r w:rsidRPr="00693121">
        <w:rPr>
          <w:rFonts w:ascii="Times New Roman" w:eastAsia="Calibri" w:hAnsi="Times New Roman" w:cs="Times New Roman"/>
          <w:w w:val="105"/>
        </w:rPr>
        <w:t>Umowy.</w:t>
      </w:r>
    </w:p>
    <w:p w:rsidR="00693121" w:rsidRPr="00693121" w:rsidRDefault="00693121" w:rsidP="00693121">
      <w:pPr>
        <w:widowControl w:val="0"/>
        <w:numPr>
          <w:ilvl w:val="0"/>
          <w:numId w:val="9"/>
        </w:numPr>
        <w:tabs>
          <w:tab w:val="left" w:pos="472"/>
        </w:tabs>
        <w:autoSpaceDE w:val="0"/>
        <w:autoSpaceDN w:val="0"/>
        <w:spacing w:after="0" w:line="360" w:lineRule="auto"/>
        <w:ind w:right="105"/>
        <w:jc w:val="both"/>
        <w:rPr>
          <w:rFonts w:ascii="Times New Roman" w:eastAsia="Calibri" w:hAnsi="Times New Roman" w:cs="Times New Roman"/>
        </w:rPr>
      </w:pPr>
      <w:r w:rsidRPr="00693121">
        <w:rPr>
          <w:rFonts w:ascii="Times New Roman" w:eastAsia="Calibri" w:hAnsi="Times New Roman" w:cs="Times New Roman"/>
          <w:w w:val="105"/>
        </w:rPr>
        <w:t>Wykonawca nie może wykonywać swego zobowiązania za pomocą takich osób trzecich, które na podstawie  art.   24   ustawy   Prawo   zamówień  publicznych  są   wykluczone   z  ubiegania  się   o udzielenie zamówienia</w:t>
      </w:r>
      <w:r w:rsidRPr="00693121">
        <w:rPr>
          <w:rFonts w:ascii="Times New Roman" w:eastAsia="Calibri" w:hAnsi="Times New Roman" w:cs="Times New Roman"/>
          <w:spacing w:val="-11"/>
          <w:w w:val="105"/>
        </w:rPr>
        <w:t xml:space="preserve"> </w:t>
      </w:r>
      <w:r w:rsidRPr="00693121">
        <w:rPr>
          <w:rFonts w:ascii="Times New Roman" w:eastAsia="Calibri" w:hAnsi="Times New Roman" w:cs="Times New Roman"/>
          <w:w w:val="105"/>
        </w:rPr>
        <w:t>publicznego.</w:t>
      </w:r>
    </w:p>
    <w:p w:rsidR="00693121" w:rsidRPr="00693121" w:rsidRDefault="00693121" w:rsidP="00693121">
      <w:pPr>
        <w:widowControl w:val="0"/>
        <w:numPr>
          <w:ilvl w:val="0"/>
          <w:numId w:val="9"/>
        </w:numPr>
        <w:tabs>
          <w:tab w:val="left" w:pos="472"/>
        </w:tabs>
        <w:autoSpaceDE w:val="0"/>
        <w:autoSpaceDN w:val="0"/>
        <w:spacing w:before="1" w:after="0" w:line="360" w:lineRule="auto"/>
        <w:ind w:right="104"/>
        <w:jc w:val="both"/>
        <w:rPr>
          <w:rFonts w:ascii="Times New Roman" w:eastAsia="Calibri" w:hAnsi="Times New Roman" w:cs="Times New Roman"/>
        </w:rPr>
      </w:pPr>
      <w:r w:rsidRPr="00693121">
        <w:rPr>
          <w:rFonts w:ascii="Times New Roman" w:eastAsia="Calibri" w:hAnsi="Times New Roman" w:cs="Times New Roman"/>
          <w:w w:val="105"/>
        </w:rPr>
        <w:t>Wykonawca ponosi odpowiedzialność za dotrzymanie deklarowanych warunków realizacji przedmiotu Umowy przedstawionych w</w:t>
      </w:r>
      <w:r w:rsidRPr="00693121">
        <w:rPr>
          <w:rFonts w:ascii="Times New Roman" w:eastAsia="Calibri" w:hAnsi="Times New Roman" w:cs="Times New Roman"/>
          <w:spacing w:val="-12"/>
          <w:w w:val="105"/>
        </w:rPr>
        <w:t xml:space="preserve"> </w:t>
      </w:r>
      <w:r w:rsidRPr="00693121">
        <w:rPr>
          <w:rFonts w:ascii="Times New Roman" w:eastAsia="Calibri" w:hAnsi="Times New Roman" w:cs="Times New Roman"/>
          <w:w w:val="105"/>
        </w:rPr>
        <w:t>ofercie.</w:t>
      </w:r>
    </w:p>
    <w:p w:rsidR="00693121" w:rsidRPr="00693121" w:rsidRDefault="00693121" w:rsidP="00693121">
      <w:pPr>
        <w:pStyle w:val="Akapitzlist"/>
        <w:numPr>
          <w:ilvl w:val="0"/>
          <w:numId w:val="9"/>
        </w:numPr>
        <w:spacing w:line="360" w:lineRule="auto"/>
        <w:rPr>
          <w:rFonts w:ascii="Times New Roman" w:eastAsia="Calibri" w:hAnsi="Times New Roman" w:cs="Times New Roman"/>
        </w:rPr>
      </w:pPr>
      <w:r w:rsidRPr="00693121">
        <w:rPr>
          <w:rFonts w:ascii="Times New Roman" w:eastAsia="Calibri" w:hAnsi="Times New Roman" w:cs="Times New Roman"/>
        </w:rPr>
        <w:lastRenderedPageBreak/>
        <w:t>Wykonawca gwarantuje, że usługa zgodnie z przedmiotem zamówienia będzie spełniał wymogi postawione przez Zamawiającego wynikające ze specyfikacji istotnych warunków zamówienia.</w:t>
      </w:r>
    </w:p>
    <w:p w:rsidR="00693121" w:rsidRPr="00693121" w:rsidRDefault="00693121" w:rsidP="00693121">
      <w:pPr>
        <w:widowControl w:val="0"/>
        <w:autoSpaceDE w:val="0"/>
        <w:autoSpaceDN w:val="0"/>
        <w:spacing w:after="0" w:line="360" w:lineRule="auto"/>
        <w:ind w:left="4128"/>
        <w:jc w:val="both"/>
        <w:outlineLvl w:val="0"/>
        <w:rPr>
          <w:rFonts w:ascii="Times New Roman" w:eastAsia="Calibri" w:hAnsi="Times New Roman" w:cs="Times New Roman"/>
          <w:b/>
          <w:bCs/>
        </w:rPr>
      </w:pPr>
      <w:r w:rsidRPr="00693121">
        <w:rPr>
          <w:rFonts w:ascii="Times New Roman" w:eastAsia="Calibri" w:hAnsi="Times New Roman" w:cs="Times New Roman"/>
          <w:b/>
          <w:bCs/>
          <w:w w:val="105"/>
        </w:rPr>
        <w:t>§ 2</w:t>
      </w:r>
    </w:p>
    <w:p w:rsidR="00693121" w:rsidRPr="00693121" w:rsidRDefault="00693121" w:rsidP="00693121">
      <w:pPr>
        <w:widowControl w:val="0"/>
        <w:autoSpaceDE w:val="0"/>
        <w:autoSpaceDN w:val="0"/>
        <w:spacing w:before="5" w:after="0" w:line="360" w:lineRule="auto"/>
        <w:ind w:left="3747"/>
        <w:jc w:val="both"/>
        <w:rPr>
          <w:rFonts w:ascii="Times New Roman" w:eastAsia="Calibri" w:hAnsi="Times New Roman" w:cs="Times New Roman"/>
          <w:b/>
        </w:rPr>
      </w:pPr>
      <w:r w:rsidRPr="00693121">
        <w:rPr>
          <w:rFonts w:ascii="Times New Roman" w:eastAsia="Calibri" w:hAnsi="Times New Roman" w:cs="Times New Roman"/>
          <w:b/>
          <w:w w:val="105"/>
        </w:rPr>
        <w:t>Wartość Umowy</w:t>
      </w:r>
    </w:p>
    <w:p w:rsidR="00693121" w:rsidRPr="00693121" w:rsidRDefault="00693121" w:rsidP="00693121">
      <w:pPr>
        <w:widowControl w:val="0"/>
        <w:numPr>
          <w:ilvl w:val="0"/>
          <w:numId w:val="8"/>
        </w:numPr>
        <w:tabs>
          <w:tab w:val="left" w:pos="505"/>
        </w:tabs>
        <w:autoSpaceDE w:val="0"/>
        <w:autoSpaceDN w:val="0"/>
        <w:spacing w:before="10" w:after="0" w:line="360" w:lineRule="auto"/>
        <w:ind w:right="107"/>
        <w:jc w:val="both"/>
        <w:rPr>
          <w:rFonts w:ascii="Times New Roman" w:eastAsia="Calibri" w:hAnsi="Times New Roman" w:cs="Times New Roman"/>
        </w:rPr>
      </w:pPr>
      <w:r w:rsidRPr="00693121">
        <w:rPr>
          <w:rFonts w:ascii="Times New Roman" w:eastAsia="Calibri" w:hAnsi="Times New Roman" w:cs="Times New Roman"/>
          <w:w w:val="105"/>
        </w:rPr>
        <w:t>Strony ustalają</w:t>
      </w:r>
      <w:r w:rsidR="00685D3E">
        <w:rPr>
          <w:rFonts w:ascii="Times New Roman" w:eastAsia="Calibri" w:hAnsi="Times New Roman" w:cs="Times New Roman"/>
          <w:w w:val="105"/>
        </w:rPr>
        <w:t>,</w:t>
      </w:r>
      <w:r w:rsidRPr="00693121">
        <w:rPr>
          <w:rFonts w:ascii="Times New Roman" w:eastAsia="Calibri" w:hAnsi="Times New Roman" w:cs="Times New Roman"/>
          <w:w w:val="105"/>
        </w:rPr>
        <w:t xml:space="preserve"> za wykonanie przedmiotu zamówienia wynagrodzeni</w:t>
      </w:r>
      <w:r w:rsidR="00685D3E">
        <w:rPr>
          <w:rFonts w:ascii="Times New Roman" w:eastAsia="Calibri" w:hAnsi="Times New Roman" w:cs="Times New Roman"/>
          <w:w w:val="105"/>
        </w:rPr>
        <w:t>e</w:t>
      </w:r>
      <w:r w:rsidRPr="00693121">
        <w:rPr>
          <w:rFonts w:ascii="Times New Roman" w:eastAsia="Calibri" w:hAnsi="Times New Roman" w:cs="Times New Roman"/>
          <w:w w:val="105"/>
        </w:rPr>
        <w:t xml:space="preserve"> na </w:t>
      </w:r>
      <w:r w:rsidR="00685D3E">
        <w:rPr>
          <w:rFonts w:ascii="Times New Roman" w:eastAsia="Calibri" w:hAnsi="Times New Roman" w:cs="Times New Roman"/>
          <w:w w:val="105"/>
        </w:rPr>
        <w:t xml:space="preserve">cenę jednostkową </w:t>
      </w:r>
      <w:r w:rsidR="00685D3E" w:rsidRPr="00693121">
        <w:rPr>
          <w:rFonts w:ascii="Times New Roman" w:eastAsia="Calibri" w:hAnsi="Times New Roman" w:cs="Times New Roman"/>
          <w:w w:val="105"/>
        </w:rPr>
        <w:t>brutto: ……………..zł. (słownie brutto: ………………………………… )</w:t>
      </w:r>
      <w:r w:rsidR="00685D3E">
        <w:rPr>
          <w:rFonts w:ascii="Times New Roman" w:eastAsia="Calibri" w:hAnsi="Times New Roman" w:cs="Times New Roman"/>
          <w:w w:val="105"/>
        </w:rPr>
        <w:t>,</w:t>
      </w:r>
      <w:r w:rsidR="00685D3E" w:rsidRPr="00693121">
        <w:rPr>
          <w:rFonts w:ascii="Times New Roman" w:eastAsia="Calibri" w:hAnsi="Times New Roman" w:cs="Times New Roman"/>
          <w:w w:val="105"/>
        </w:rPr>
        <w:t xml:space="preserve"> w tym podatek od towarów i</w:t>
      </w:r>
      <w:r w:rsidR="00685D3E" w:rsidRPr="00693121">
        <w:rPr>
          <w:rFonts w:ascii="Times New Roman" w:eastAsia="Calibri" w:hAnsi="Times New Roman" w:cs="Times New Roman"/>
          <w:spacing w:val="-5"/>
          <w:w w:val="105"/>
        </w:rPr>
        <w:t xml:space="preserve"> </w:t>
      </w:r>
      <w:r w:rsidR="00685D3E">
        <w:rPr>
          <w:rFonts w:ascii="Times New Roman" w:eastAsia="Calibri" w:hAnsi="Times New Roman" w:cs="Times New Roman"/>
          <w:w w:val="105"/>
        </w:rPr>
        <w:t>usług, za 1 km.</w:t>
      </w:r>
    </w:p>
    <w:p w:rsidR="00693121" w:rsidRPr="00693121" w:rsidRDefault="00693121" w:rsidP="00693121">
      <w:pPr>
        <w:widowControl w:val="0"/>
        <w:numPr>
          <w:ilvl w:val="0"/>
          <w:numId w:val="8"/>
        </w:numPr>
        <w:tabs>
          <w:tab w:val="left" w:pos="505"/>
        </w:tabs>
        <w:autoSpaceDE w:val="0"/>
        <w:autoSpaceDN w:val="0"/>
        <w:spacing w:before="4" w:after="0" w:line="360" w:lineRule="auto"/>
        <w:ind w:right="104"/>
        <w:jc w:val="both"/>
        <w:rPr>
          <w:rFonts w:ascii="Times New Roman" w:eastAsia="Calibri" w:hAnsi="Times New Roman" w:cs="Times New Roman"/>
        </w:rPr>
      </w:pPr>
      <w:r w:rsidRPr="00693121">
        <w:rPr>
          <w:rFonts w:ascii="Times New Roman" w:eastAsia="Calibri" w:hAnsi="Times New Roman" w:cs="Times New Roman"/>
          <w:w w:val="105"/>
        </w:rPr>
        <w:t xml:space="preserve">Wynagrodzenie zawiera w sobie wszelkie koszty Wykonawcy wynikające z realizacji przedmiotu Umowy, w tym upusty, rabaty, cła, marże, koszty związane z </w:t>
      </w:r>
      <w:r w:rsidR="00685D3E">
        <w:rPr>
          <w:rFonts w:ascii="Times New Roman" w:eastAsia="Calibri" w:hAnsi="Times New Roman" w:cs="Times New Roman"/>
          <w:w w:val="105"/>
        </w:rPr>
        <w:t>dowozem</w:t>
      </w:r>
      <w:r w:rsidRPr="00693121">
        <w:rPr>
          <w:rFonts w:ascii="Times New Roman" w:eastAsia="Calibri" w:hAnsi="Times New Roman" w:cs="Times New Roman"/>
          <w:w w:val="105"/>
        </w:rPr>
        <w:t>: pod adres wskazany przez Zamawiającego i nie ulegnie zwiększeniu w okresie jej obowiązywania.</w:t>
      </w:r>
    </w:p>
    <w:p w:rsidR="00693121" w:rsidRPr="00693121" w:rsidRDefault="00693121" w:rsidP="00693121">
      <w:pPr>
        <w:widowControl w:val="0"/>
        <w:numPr>
          <w:ilvl w:val="0"/>
          <w:numId w:val="8"/>
        </w:numPr>
        <w:tabs>
          <w:tab w:val="left" w:pos="505"/>
        </w:tabs>
        <w:autoSpaceDE w:val="0"/>
        <w:autoSpaceDN w:val="0"/>
        <w:spacing w:after="0" w:line="360" w:lineRule="auto"/>
        <w:ind w:right="103"/>
        <w:jc w:val="both"/>
        <w:rPr>
          <w:rFonts w:ascii="Times New Roman" w:eastAsia="Calibri" w:hAnsi="Times New Roman" w:cs="Times New Roman"/>
        </w:rPr>
      </w:pPr>
      <w:r w:rsidRPr="00693121">
        <w:rPr>
          <w:rFonts w:ascii="Times New Roman" w:eastAsia="Calibri" w:hAnsi="Times New Roman" w:cs="Times New Roman"/>
          <w:w w:val="105"/>
        </w:rPr>
        <w:t xml:space="preserve">Płatność za realizację przedmiotu Umowy, o którym mowa w § 1 Umowy, nastąpi w terminie </w:t>
      </w:r>
      <w:r w:rsidR="000E3856">
        <w:rPr>
          <w:rFonts w:ascii="Times New Roman" w:eastAsia="Calibri" w:hAnsi="Times New Roman" w:cs="Times New Roman"/>
          <w:w w:val="105"/>
        </w:rPr>
        <w:t>7</w:t>
      </w:r>
      <w:r w:rsidRPr="00693121">
        <w:rPr>
          <w:rFonts w:ascii="Times New Roman" w:eastAsia="Calibri" w:hAnsi="Times New Roman" w:cs="Times New Roman"/>
          <w:w w:val="105"/>
        </w:rPr>
        <w:t xml:space="preserve"> dni od daty otrzymania przez Zamawiającego prawidłowo wystawionej faktury przelewem na rachunek bankowy Wykonawcy wskazany w fakturze</w:t>
      </w:r>
      <w:r w:rsidRPr="00693121">
        <w:rPr>
          <w:rFonts w:ascii="Times New Roman" w:eastAsia="Calibri" w:hAnsi="Times New Roman" w:cs="Times New Roman"/>
          <w:spacing w:val="-16"/>
          <w:w w:val="105"/>
        </w:rPr>
        <w:t xml:space="preserve"> </w:t>
      </w:r>
      <w:r w:rsidRPr="00693121">
        <w:rPr>
          <w:rFonts w:ascii="Times New Roman" w:eastAsia="Calibri" w:hAnsi="Times New Roman" w:cs="Times New Roman"/>
          <w:w w:val="105"/>
        </w:rPr>
        <w:t>VAT.</w:t>
      </w:r>
    </w:p>
    <w:p w:rsidR="00693121" w:rsidRPr="00693121" w:rsidRDefault="00693121" w:rsidP="00693121">
      <w:pPr>
        <w:widowControl w:val="0"/>
        <w:numPr>
          <w:ilvl w:val="0"/>
          <w:numId w:val="8"/>
        </w:numPr>
        <w:tabs>
          <w:tab w:val="left" w:pos="505"/>
        </w:tabs>
        <w:autoSpaceDE w:val="0"/>
        <w:autoSpaceDN w:val="0"/>
        <w:spacing w:before="1" w:after="0" w:line="360" w:lineRule="auto"/>
        <w:ind w:right="107"/>
        <w:jc w:val="both"/>
        <w:rPr>
          <w:rFonts w:ascii="Times New Roman" w:eastAsia="Calibri" w:hAnsi="Times New Roman" w:cs="Times New Roman"/>
        </w:rPr>
      </w:pPr>
      <w:r w:rsidRPr="00693121">
        <w:rPr>
          <w:rFonts w:ascii="Times New Roman" w:eastAsia="Calibri" w:hAnsi="Times New Roman" w:cs="Times New Roman"/>
          <w:w w:val="105"/>
        </w:rPr>
        <w:t>Za datę zapłaty należności uważa się datę złożenia przez Zamawiającego polecenia przelewu bankowego.</w:t>
      </w:r>
    </w:p>
    <w:p w:rsidR="00693121" w:rsidRPr="00693121" w:rsidRDefault="00693121" w:rsidP="00693121">
      <w:pPr>
        <w:widowControl w:val="0"/>
        <w:numPr>
          <w:ilvl w:val="0"/>
          <w:numId w:val="8"/>
        </w:numPr>
        <w:tabs>
          <w:tab w:val="left" w:pos="505"/>
        </w:tabs>
        <w:autoSpaceDE w:val="0"/>
        <w:autoSpaceDN w:val="0"/>
        <w:spacing w:before="1" w:after="0" w:line="360" w:lineRule="auto"/>
        <w:ind w:right="103"/>
        <w:jc w:val="both"/>
        <w:rPr>
          <w:rFonts w:ascii="Times New Roman" w:eastAsia="Calibri" w:hAnsi="Times New Roman" w:cs="Times New Roman"/>
        </w:rPr>
      </w:pPr>
      <w:r w:rsidRPr="00693121">
        <w:rPr>
          <w:rFonts w:ascii="Times New Roman" w:eastAsia="Calibri" w:hAnsi="Times New Roman" w:cs="Times New Roman"/>
          <w:b/>
          <w:w w:val="105"/>
        </w:rPr>
        <w:t xml:space="preserve">Dane do faktury: </w:t>
      </w:r>
      <w:r w:rsidRPr="00693121">
        <w:rPr>
          <w:rFonts w:ascii="Times New Roman" w:eastAsia="Calibri" w:hAnsi="Times New Roman" w:cs="Times New Roman"/>
          <w:w w:val="105"/>
        </w:rPr>
        <w:t>Nabywca : Gmina Sawin, ul. Chutecka 12, 22-107 Sawin, NIP 5632160516 oraz Odbiorca: Urząd Gminy Sawin, ul. Chutecka12, 22-107 Sawin.</w:t>
      </w:r>
    </w:p>
    <w:p w:rsidR="00693121" w:rsidRPr="00693121" w:rsidRDefault="00693121" w:rsidP="00693121">
      <w:pPr>
        <w:widowControl w:val="0"/>
        <w:autoSpaceDE w:val="0"/>
        <w:autoSpaceDN w:val="0"/>
        <w:spacing w:before="4" w:after="0" w:line="360" w:lineRule="auto"/>
        <w:jc w:val="both"/>
        <w:rPr>
          <w:rFonts w:ascii="Times New Roman" w:eastAsia="Calibri" w:hAnsi="Times New Roman" w:cs="Times New Roman"/>
        </w:rPr>
      </w:pPr>
    </w:p>
    <w:p w:rsidR="00693121" w:rsidRPr="00693121" w:rsidRDefault="00693121" w:rsidP="00693121">
      <w:pPr>
        <w:widowControl w:val="0"/>
        <w:autoSpaceDE w:val="0"/>
        <w:autoSpaceDN w:val="0"/>
        <w:spacing w:after="0" w:line="360" w:lineRule="auto"/>
        <w:jc w:val="center"/>
        <w:outlineLvl w:val="0"/>
        <w:rPr>
          <w:rFonts w:ascii="Times New Roman" w:eastAsia="Calibri" w:hAnsi="Times New Roman" w:cs="Times New Roman"/>
          <w:b/>
          <w:bCs/>
        </w:rPr>
      </w:pPr>
      <w:r w:rsidRPr="00693121">
        <w:rPr>
          <w:rFonts w:ascii="Times New Roman" w:eastAsia="Calibri" w:hAnsi="Times New Roman" w:cs="Times New Roman"/>
          <w:b/>
          <w:bCs/>
          <w:w w:val="105"/>
        </w:rPr>
        <w:t>§ 3</w:t>
      </w:r>
    </w:p>
    <w:p w:rsidR="00693121" w:rsidRPr="00693121" w:rsidRDefault="00693121" w:rsidP="00693121">
      <w:pPr>
        <w:widowControl w:val="0"/>
        <w:autoSpaceDE w:val="0"/>
        <w:autoSpaceDN w:val="0"/>
        <w:spacing w:after="0" w:line="360" w:lineRule="auto"/>
        <w:ind w:left="3399"/>
        <w:jc w:val="both"/>
        <w:rPr>
          <w:rFonts w:ascii="Times New Roman" w:eastAsia="Calibri" w:hAnsi="Times New Roman" w:cs="Times New Roman"/>
          <w:b/>
        </w:rPr>
      </w:pPr>
      <w:r w:rsidRPr="00693121">
        <w:rPr>
          <w:rFonts w:ascii="Times New Roman" w:eastAsia="Calibri" w:hAnsi="Times New Roman" w:cs="Times New Roman"/>
          <w:b/>
          <w:w w:val="105"/>
        </w:rPr>
        <w:t>Termin realizacji Umowy</w:t>
      </w:r>
    </w:p>
    <w:p w:rsidR="00693121" w:rsidRPr="00693121" w:rsidRDefault="00693121" w:rsidP="00693121">
      <w:pPr>
        <w:widowControl w:val="0"/>
        <w:autoSpaceDE w:val="0"/>
        <w:autoSpaceDN w:val="0"/>
        <w:spacing w:before="120" w:after="0" w:line="360" w:lineRule="auto"/>
        <w:ind w:left="132" w:right="103"/>
        <w:jc w:val="both"/>
        <w:rPr>
          <w:rFonts w:ascii="Times New Roman" w:eastAsia="Calibri" w:hAnsi="Times New Roman" w:cs="Times New Roman"/>
        </w:rPr>
      </w:pPr>
      <w:r w:rsidRPr="00693121">
        <w:rPr>
          <w:rFonts w:ascii="Times New Roman" w:eastAsia="Calibri" w:hAnsi="Times New Roman" w:cs="Times New Roman"/>
          <w:w w:val="105"/>
        </w:rPr>
        <w:t xml:space="preserve">Wykonawca zobowiązany jest </w:t>
      </w:r>
      <w:r w:rsidR="00685D3E">
        <w:rPr>
          <w:rFonts w:ascii="Times New Roman" w:eastAsia="Calibri" w:hAnsi="Times New Roman" w:cs="Times New Roman"/>
          <w:w w:val="105"/>
        </w:rPr>
        <w:t>wykonać</w:t>
      </w:r>
      <w:r w:rsidRPr="00693121">
        <w:rPr>
          <w:rFonts w:ascii="Times New Roman" w:eastAsia="Calibri" w:hAnsi="Times New Roman" w:cs="Times New Roman"/>
          <w:w w:val="105"/>
        </w:rPr>
        <w:t xml:space="preserve"> przedmiot umowy w terminie </w:t>
      </w:r>
      <w:r w:rsidRPr="00693121">
        <w:rPr>
          <w:rFonts w:ascii="Times New Roman" w:eastAsia="Calibri" w:hAnsi="Times New Roman" w:cs="Times New Roman"/>
          <w:b/>
          <w:w w:val="105"/>
        </w:rPr>
        <w:t xml:space="preserve">do </w:t>
      </w:r>
      <w:r w:rsidR="000E3856">
        <w:rPr>
          <w:rFonts w:ascii="Times New Roman" w:eastAsia="Calibri" w:hAnsi="Times New Roman" w:cs="Times New Roman"/>
          <w:b/>
          <w:w w:val="105"/>
        </w:rPr>
        <w:t xml:space="preserve">29.06.2018 r. </w:t>
      </w:r>
      <w:r w:rsidR="000E3856">
        <w:rPr>
          <w:rFonts w:ascii="Times New Roman" w:eastAsia="Calibri" w:hAnsi="Times New Roman" w:cs="Times New Roman"/>
          <w:b/>
          <w:w w:val="105"/>
        </w:rPr>
        <w:br/>
      </w:r>
      <w:r w:rsidRPr="00693121">
        <w:rPr>
          <w:rFonts w:ascii="Times New Roman" w:eastAsia="Calibri" w:hAnsi="Times New Roman" w:cs="Times New Roman"/>
          <w:w w:val="105"/>
        </w:rPr>
        <w:t>od daty zawarcia Umowy ( zgodnie z ofertą).</w:t>
      </w:r>
    </w:p>
    <w:p w:rsidR="00693121" w:rsidRPr="00693121" w:rsidRDefault="00693121" w:rsidP="00693121">
      <w:pPr>
        <w:widowControl w:val="0"/>
        <w:autoSpaceDE w:val="0"/>
        <w:autoSpaceDN w:val="0"/>
        <w:spacing w:after="0" w:line="360" w:lineRule="auto"/>
        <w:jc w:val="center"/>
        <w:outlineLvl w:val="0"/>
        <w:rPr>
          <w:rFonts w:ascii="Times New Roman" w:eastAsia="Calibri" w:hAnsi="Times New Roman" w:cs="Times New Roman"/>
          <w:b/>
          <w:bCs/>
          <w:w w:val="105"/>
        </w:rPr>
      </w:pPr>
      <w:r w:rsidRPr="00693121">
        <w:rPr>
          <w:rFonts w:ascii="Times New Roman" w:eastAsia="Calibri" w:hAnsi="Times New Roman" w:cs="Times New Roman"/>
          <w:b/>
          <w:bCs/>
          <w:w w:val="105"/>
        </w:rPr>
        <w:t>§ 4</w:t>
      </w:r>
    </w:p>
    <w:p w:rsidR="00693121" w:rsidRPr="00693121" w:rsidRDefault="00693121" w:rsidP="00693121">
      <w:pPr>
        <w:widowControl w:val="0"/>
        <w:autoSpaceDE w:val="0"/>
        <w:autoSpaceDN w:val="0"/>
        <w:spacing w:after="0" w:line="360" w:lineRule="auto"/>
        <w:jc w:val="center"/>
        <w:outlineLvl w:val="0"/>
        <w:rPr>
          <w:rFonts w:ascii="Times New Roman" w:eastAsia="Calibri" w:hAnsi="Times New Roman" w:cs="Times New Roman"/>
          <w:b/>
          <w:bCs/>
        </w:rPr>
      </w:pPr>
      <w:r w:rsidRPr="00693121">
        <w:rPr>
          <w:rFonts w:ascii="Times New Roman" w:eastAsia="Calibri" w:hAnsi="Times New Roman" w:cs="Times New Roman"/>
          <w:b/>
          <w:bCs/>
          <w:w w:val="105"/>
          <w:sz w:val="20"/>
          <w:szCs w:val="20"/>
        </w:rPr>
        <w:t xml:space="preserve">Warunki dostawy i </w:t>
      </w:r>
      <w:r w:rsidRPr="00693121">
        <w:rPr>
          <w:rFonts w:ascii="Times New Roman" w:eastAsia="Calibri" w:hAnsi="Times New Roman" w:cs="Times New Roman"/>
          <w:b/>
          <w:bCs/>
          <w:w w:val="105"/>
        </w:rPr>
        <w:t>odbioru</w:t>
      </w:r>
    </w:p>
    <w:p w:rsidR="00693121" w:rsidRPr="00693121" w:rsidRDefault="00693121" w:rsidP="00693121">
      <w:pPr>
        <w:widowControl w:val="0"/>
        <w:numPr>
          <w:ilvl w:val="0"/>
          <w:numId w:val="7"/>
        </w:numPr>
        <w:tabs>
          <w:tab w:val="left" w:pos="472"/>
        </w:tabs>
        <w:autoSpaceDE w:val="0"/>
        <w:autoSpaceDN w:val="0"/>
        <w:spacing w:before="120" w:after="0" w:line="360" w:lineRule="auto"/>
        <w:ind w:right="104"/>
        <w:jc w:val="both"/>
        <w:rPr>
          <w:rFonts w:ascii="Times New Roman" w:eastAsia="Calibri" w:hAnsi="Times New Roman" w:cs="Times New Roman"/>
        </w:rPr>
      </w:pPr>
      <w:r w:rsidRPr="00693121">
        <w:rPr>
          <w:rFonts w:ascii="Times New Roman" w:eastAsia="Calibri" w:hAnsi="Times New Roman" w:cs="Times New Roman"/>
          <w:w w:val="105"/>
        </w:rPr>
        <w:t xml:space="preserve">Wykonawca zobowiązuje się </w:t>
      </w:r>
      <w:r w:rsidR="00685D3E">
        <w:rPr>
          <w:rFonts w:ascii="Times New Roman" w:eastAsia="Calibri" w:hAnsi="Times New Roman" w:cs="Times New Roman"/>
          <w:w w:val="105"/>
        </w:rPr>
        <w:t>wykonać</w:t>
      </w:r>
      <w:r w:rsidRPr="00693121">
        <w:rPr>
          <w:rFonts w:ascii="Times New Roman" w:eastAsia="Calibri" w:hAnsi="Times New Roman" w:cs="Times New Roman"/>
          <w:w w:val="105"/>
        </w:rPr>
        <w:t xml:space="preserve"> przedmiot zamówienia </w:t>
      </w:r>
      <w:r w:rsidR="000E3856">
        <w:rPr>
          <w:rFonts w:ascii="Times New Roman" w:eastAsia="Calibri" w:hAnsi="Times New Roman" w:cs="Times New Roman"/>
          <w:w w:val="105"/>
        </w:rPr>
        <w:t>z</w:t>
      </w:r>
      <w:r w:rsidRPr="00693121">
        <w:rPr>
          <w:rFonts w:ascii="Times New Roman" w:eastAsia="Calibri" w:hAnsi="Times New Roman" w:cs="Times New Roman"/>
          <w:w w:val="105"/>
        </w:rPr>
        <w:t xml:space="preserve"> Zespołu Szkół </w:t>
      </w:r>
      <w:r w:rsidR="000E3856">
        <w:rPr>
          <w:rFonts w:ascii="Times New Roman" w:eastAsia="Calibri" w:hAnsi="Times New Roman" w:cs="Times New Roman"/>
          <w:w w:val="105"/>
        </w:rPr>
        <w:br/>
      </w:r>
      <w:r w:rsidRPr="00693121">
        <w:rPr>
          <w:rFonts w:ascii="Times New Roman" w:eastAsia="Calibri" w:hAnsi="Times New Roman" w:cs="Times New Roman"/>
          <w:w w:val="105"/>
        </w:rPr>
        <w:t xml:space="preserve">w Sawinie </w:t>
      </w:r>
      <w:r w:rsidR="00685D3E">
        <w:rPr>
          <w:rFonts w:ascii="Times New Roman" w:eastAsia="Calibri" w:hAnsi="Times New Roman" w:cs="Times New Roman"/>
          <w:w w:val="105"/>
        </w:rPr>
        <w:t>do miejscowości ujętych w harmonogramie odwozów, stanowiący załącznik do niniejszej umowy</w:t>
      </w:r>
      <w:r w:rsidRPr="00693121">
        <w:rPr>
          <w:rFonts w:ascii="Times New Roman" w:eastAsia="Calibri" w:hAnsi="Times New Roman" w:cs="Times New Roman"/>
          <w:w w:val="105"/>
        </w:rPr>
        <w:t>, we wszystkie</w:t>
      </w:r>
      <w:r w:rsidRPr="00693121">
        <w:rPr>
          <w:rFonts w:ascii="Times New Roman" w:eastAsia="Calibri" w:hAnsi="Times New Roman" w:cs="Times New Roman"/>
          <w:spacing w:val="-4"/>
          <w:w w:val="105"/>
        </w:rPr>
        <w:t xml:space="preserve"> </w:t>
      </w:r>
      <w:r w:rsidRPr="00693121">
        <w:rPr>
          <w:rFonts w:ascii="Times New Roman" w:eastAsia="Calibri" w:hAnsi="Times New Roman" w:cs="Times New Roman"/>
          <w:w w:val="105"/>
        </w:rPr>
        <w:t>dni</w:t>
      </w:r>
      <w:r w:rsidRPr="00693121">
        <w:rPr>
          <w:rFonts w:ascii="Times New Roman" w:eastAsia="Calibri" w:hAnsi="Times New Roman" w:cs="Times New Roman"/>
          <w:spacing w:val="-4"/>
          <w:w w:val="105"/>
        </w:rPr>
        <w:t xml:space="preserve"> </w:t>
      </w:r>
      <w:r w:rsidRPr="00693121">
        <w:rPr>
          <w:rFonts w:ascii="Times New Roman" w:eastAsia="Calibri" w:hAnsi="Times New Roman" w:cs="Times New Roman"/>
          <w:w w:val="105"/>
        </w:rPr>
        <w:t>robocze</w:t>
      </w:r>
      <w:r w:rsidRPr="00693121">
        <w:rPr>
          <w:rFonts w:ascii="Times New Roman" w:eastAsia="Calibri" w:hAnsi="Times New Roman" w:cs="Times New Roman"/>
          <w:spacing w:val="-7"/>
          <w:w w:val="105"/>
        </w:rPr>
        <w:t xml:space="preserve"> </w:t>
      </w:r>
      <w:r w:rsidRPr="00693121">
        <w:rPr>
          <w:rFonts w:ascii="Times New Roman" w:eastAsia="Calibri" w:hAnsi="Times New Roman" w:cs="Times New Roman"/>
          <w:w w:val="105"/>
        </w:rPr>
        <w:t>od</w:t>
      </w:r>
      <w:r w:rsidRPr="00693121">
        <w:rPr>
          <w:rFonts w:ascii="Times New Roman" w:eastAsia="Calibri" w:hAnsi="Times New Roman" w:cs="Times New Roman"/>
          <w:spacing w:val="-6"/>
          <w:w w:val="105"/>
        </w:rPr>
        <w:t xml:space="preserve"> </w:t>
      </w:r>
      <w:r w:rsidRPr="00693121">
        <w:rPr>
          <w:rFonts w:ascii="Times New Roman" w:eastAsia="Calibri" w:hAnsi="Times New Roman" w:cs="Times New Roman"/>
          <w:w w:val="105"/>
        </w:rPr>
        <w:t>poniedziałku</w:t>
      </w:r>
      <w:r w:rsidRPr="00693121">
        <w:rPr>
          <w:rFonts w:ascii="Times New Roman" w:eastAsia="Calibri" w:hAnsi="Times New Roman" w:cs="Times New Roman"/>
          <w:spacing w:val="-6"/>
          <w:w w:val="105"/>
        </w:rPr>
        <w:t xml:space="preserve"> </w:t>
      </w:r>
      <w:r w:rsidRPr="00693121">
        <w:rPr>
          <w:rFonts w:ascii="Times New Roman" w:eastAsia="Calibri" w:hAnsi="Times New Roman" w:cs="Times New Roman"/>
          <w:w w:val="105"/>
        </w:rPr>
        <w:t>do</w:t>
      </w:r>
      <w:r w:rsidRPr="00693121">
        <w:rPr>
          <w:rFonts w:ascii="Times New Roman" w:eastAsia="Calibri" w:hAnsi="Times New Roman" w:cs="Times New Roman"/>
          <w:spacing w:val="-6"/>
          <w:w w:val="105"/>
        </w:rPr>
        <w:t xml:space="preserve"> </w:t>
      </w:r>
      <w:r w:rsidRPr="00693121">
        <w:rPr>
          <w:rFonts w:ascii="Times New Roman" w:eastAsia="Calibri" w:hAnsi="Times New Roman" w:cs="Times New Roman"/>
          <w:w w:val="105"/>
        </w:rPr>
        <w:t>piątku</w:t>
      </w:r>
      <w:r w:rsidRPr="00693121">
        <w:rPr>
          <w:rFonts w:ascii="Times New Roman" w:eastAsia="Calibri" w:hAnsi="Times New Roman" w:cs="Times New Roman"/>
          <w:spacing w:val="-6"/>
          <w:w w:val="105"/>
        </w:rPr>
        <w:t xml:space="preserve"> </w:t>
      </w:r>
      <w:r w:rsidRPr="00693121">
        <w:rPr>
          <w:rFonts w:ascii="Times New Roman" w:eastAsia="Calibri" w:hAnsi="Times New Roman" w:cs="Times New Roman"/>
          <w:w w:val="105"/>
        </w:rPr>
        <w:t>w</w:t>
      </w:r>
      <w:r w:rsidRPr="00693121">
        <w:rPr>
          <w:rFonts w:ascii="Times New Roman" w:eastAsia="Calibri" w:hAnsi="Times New Roman" w:cs="Times New Roman"/>
          <w:spacing w:val="-6"/>
          <w:w w:val="105"/>
        </w:rPr>
        <w:t xml:space="preserve"> </w:t>
      </w:r>
      <w:r w:rsidRPr="00693121">
        <w:rPr>
          <w:rFonts w:ascii="Times New Roman" w:eastAsia="Calibri" w:hAnsi="Times New Roman" w:cs="Times New Roman"/>
          <w:w w:val="105"/>
        </w:rPr>
        <w:t>godz.</w:t>
      </w:r>
      <w:r w:rsidRPr="00693121">
        <w:rPr>
          <w:rFonts w:ascii="Times New Roman" w:eastAsia="Calibri" w:hAnsi="Times New Roman" w:cs="Times New Roman"/>
          <w:spacing w:val="-7"/>
          <w:w w:val="105"/>
        </w:rPr>
        <w:t xml:space="preserve"> </w:t>
      </w:r>
      <w:r w:rsidR="000E3856">
        <w:rPr>
          <w:rFonts w:ascii="Times New Roman" w:eastAsia="Calibri" w:hAnsi="Times New Roman" w:cs="Times New Roman"/>
          <w:w w:val="105"/>
        </w:rPr>
        <w:t xml:space="preserve">14 </w:t>
      </w:r>
      <w:r w:rsidR="000E3856" w:rsidRPr="000E3856">
        <w:rPr>
          <w:rFonts w:ascii="Times New Roman" w:eastAsia="Calibri" w:hAnsi="Times New Roman" w:cs="Times New Roman"/>
          <w:w w:val="105"/>
          <w:vertAlign w:val="superscript"/>
        </w:rPr>
        <w:t>30</w:t>
      </w:r>
      <w:r w:rsidR="000E3856">
        <w:rPr>
          <w:rFonts w:ascii="Times New Roman" w:eastAsia="Calibri" w:hAnsi="Times New Roman" w:cs="Times New Roman"/>
          <w:w w:val="105"/>
        </w:rPr>
        <w:t xml:space="preserve"> - 16 </w:t>
      </w:r>
      <w:r w:rsidR="000E3856" w:rsidRPr="000E3856">
        <w:rPr>
          <w:rFonts w:ascii="Times New Roman" w:eastAsia="Calibri" w:hAnsi="Times New Roman" w:cs="Times New Roman"/>
          <w:w w:val="105"/>
          <w:vertAlign w:val="superscript"/>
        </w:rPr>
        <w:t>30</w:t>
      </w:r>
      <w:r w:rsidRPr="00693121">
        <w:rPr>
          <w:rFonts w:ascii="Times New Roman" w:eastAsia="Calibri" w:hAnsi="Times New Roman" w:cs="Times New Roman"/>
          <w:w w:val="105"/>
        </w:rPr>
        <w:t>,</w:t>
      </w:r>
      <w:r w:rsidRPr="00693121">
        <w:rPr>
          <w:rFonts w:ascii="Times New Roman" w:eastAsia="Calibri" w:hAnsi="Times New Roman" w:cs="Times New Roman"/>
          <w:spacing w:val="-10"/>
          <w:w w:val="105"/>
        </w:rPr>
        <w:t xml:space="preserve"> </w:t>
      </w:r>
      <w:r w:rsidRPr="00693121">
        <w:rPr>
          <w:rFonts w:ascii="Times New Roman" w:eastAsia="Calibri" w:hAnsi="Times New Roman" w:cs="Times New Roman"/>
          <w:w w:val="105"/>
        </w:rPr>
        <w:t>tel.</w:t>
      </w:r>
      <w:r w:rsidRPr="00693121">
        <w:rPr>
          <w:rFonts w:ascii="Times New Roman" w:eastAsia="Calibri" w:hAnsi="Times New Roman" w:cs="Times New Roman"/>
          <w:spacing w:val="-7"/>
          <w:w w:val="105"/>
        </w:rPr>
        <w:t xml:space="preserve"> </w:t>
      </w:r>
      <w:r w:rsidRPr="00693121">
        <w:rPr>
          <w:rFonts w:ascii="Times New Roman" w:eastAsia="Calibri" w:hAnsi="Times New Roman" w:cs="Times New Roman"/>
          <w:w w:val="105"/>
        </w:rPr>
        <w:t>82 567 30 12</w:t>
      </w:r>
      <w:r w:rsidRPr="00693121">
        <w:rPr>
          <w:rFonts w:ascii="Times New Roman" w:eastAsia="Calibri" w:hAnsi="Times New Roman" w:cs="Times New Roman"/>
          <w:spacing w:val="-6"/>
          <w:w w:val="105"/>
        </w:rPr>
        <w:t xml:space="preserve"> </w:t>
      </w:r>
      <w:r w:rsidRPr="00693121">
        <w:rPr>
          <w:rFonts w:ascii="Times New Roman" w:eastAsia="Calibri" w:hAnsi="Times New Roman" w:cs="Times New Roman"/>
          <w:w w:val="105"/>
        </w:rPr>
        <w:t>w. 27.</w:t>
      </w:r>
    </w:p>
    <w:p w:rsidR="00693121" w:rsidRPr="00693121" w:rsidRDefault="00693121" w:rsidP="00693121">
      <w:pPr>
        <w:widowControl w:val="0"/>
        <w:numPr>
          <w:ilvl w:val="0"/>
          <w:numId w:val="6"/>
        </w:numPr>
        <w:tabs>
          <w:tab w:val="left" w:pos="472"/>
        </w:tabs>
        <w:autoSpaceDE w:val="0"/>
        <w:autoSpaceDN w:val="0"/>
        <w:spacing w:after="0" w:line="360" w:lineRule="auto"/>
        <w:ind w:right="105"/>
        <w:jc w:val="both"/>
        <w:rPr>
          <w:rFonts w:ascii="Times New Roman" w:eastAsia="Calibri" w:hAnsi="Times New Roman" w:cs="Times New Roman"/>
        </w:rPr>
      </w:pPr>
      <w:r w:rsidRPr="00693121">
        <w:rPr>
          <w:rFonts w:ascii="Times New Roman" w:eastAsia="Calibri" w:hAnsi="Times New Roman" w:cs="Times New Roman"/>
          <w:w w:val="105"/>
        </w:rPr>
        <w:t xml:space="preserve">Wykonawca zobowiązuje się do terminowych </w:t>
      </w:r>
      <w:r>
        <w:rPr>
          <w:rFonts w:ascii="Times New Roman" w:eastAsia="Calibri" w:hAnsi="Times New Roman" w:cs="Times New Roman"/>
          <w:w w:val="105"/>
        </w:rPr>
        <w:t>przewozów</w:t>
      </w:r>
      <w:r w:rsidRPr="00693121">
        <w:rPr>
          <w:rFonts w:ascii="Times New Roman" w:eastAsia="Calibri" w:hAnsi="Times New Roman" w:cs="Times New Roman"/>
          <w:w w:val="105"/>
        </w:rPr>
        <w:t xml:space="preserve"> zgodnie z </w:t>
      </w:r>
      <w:r>
        <w:rPr>
          <w:rFonts w:ascii="Times New Roman" w:eastAsia="Calibri" w:hAnsi="Times New Roman" w:cs="Times New Roman"/>
          <w:w w:val="105"/>
        </w:rPr>
        <w:t>ustalonym</w:t>
      </w:r>
      <w:r w:rsidRPr="00693121">
        <w:rPr>
          <w:rFonts w:ascii="Times New Roman" w:eastAsia="Calibri" w:hAnsi="Times New Roman" w:cs="Times New Roman"/>
          <w:w w:val="105"/>
        </w:rPr>
        <w:t xml:space="preserve"> harmonogramem.</w:t>
      </w:r>
    </w:p>
    <w:p w:rsidR="00693121" w:rsidRPr="00693121" w:rsidRDefault="00693121" w:rsidP="00693121">
      <w:pPr>
        <w:widowControl w:val="0"/>
        <w:numPr>
          <w:ilvl w:val="0"/>
          <w:numId w:val="6"/>
        </w:numPr>
        <w:tabs>
          <w:tab w:val="left" w:pos="472"/>
        </w:tabs>
        <w:autoSpaceDE w:val="0"/>
        <w:autoSpaceDN w:val="0"/>
        <w:spacing w:after="0" w:line="360" w:lineRule="auto"/>
        <w:ind w:right="103"/>
        <w:jc w:val="both"/>
        <w:rPr>
          <w:rFonts w:ascii="Times New Roman" w:eastAsia="Calibri" w:hAnsi="Times New Roman" w:cs="Times New Roman"/>
        </w:rPr>
      </w:pPr>
      <w:r w:rsidRPr="00693121">
        <w:rPr>
          <w:rFonts w:ascii="Times New Roman" w:eastAsia="Calibri" w:hAnsi="Times New Roman" w:cs="Times New Roman"/>
          <w:w w:val="105"/>
        </w:rPr>
        <w:t xml:space="preserve">W przypadku </w:t>
      </w:r>
      <w:r>
        <w:rPr>
          <w:rFonts w:ascii="Times New Roman" w:eastAsia="Calibri" w:hAnsi="Times New Roman" w:cs="Times New Roman"/>
          <w:w w:val="105"/>
        </w:rPr>
        <w:t>przewozu dzieci</w:t>
      </w:r>
      <w:r w:rsidRPr="00693121">
        <w:rPr>
          <w:rFonts w:ascii="Times New Roman" w:eastAsia="Calibri" w:hAnsi="Times New Roman" w:cs="Times New Roman"/>
          <w:w w:val="105"/>
        </w:rPr>
        <w:t xml:space="preserve"> niespełniając</w:t>
      </w:r>
      <w:r>
        <w:rPr>
          <w:rFonts w:ascii="Times New Roman" w:eastAsia="Calibri" w:hAnsi="Times New Roman" w:cs="Times New Roman"/>
          <w:w w:val="105"/>
        </w:rPr>
        <w:t>ego</w:t>
      </w:r>
      <w:r w:rsidRPr="00693121">
        <w:rPr>
          <w:rFonts w:ascii="Times New Roman" w:eastAsia="Calibri" w:hAnsi="Times New Roman" w:cs="Times New Roman"/>
          <w:w w:val="105"/>
        </w:rPr>
        <w:t xml:space="preserve"> warunków zamówienia Zamawiający zastrzega sobie prawo odmowy przyjęcia przedmiotu zamówienia oraz żądania </w:t>
      </w:r>
      <w:r>
        <w:rPr>
          <w:rFonts w:ascii="Times New Roman" w:eastAsia="Calibri" w:hAnsi="Times New Roman" w:cs="Times New Roman"/>
          <w:w w:val="105"/>
        </w:rPr>
        <w:lastRenderedPageBreak/>
        <w:t>zorganizowani nowego przewozu</w:t>
      </w:r>
      <w:r w:rsidRPr="00693121">
        <w:rPr>
          <w:rFonts w:ascii="Times New Roman" w:eastAsia="Calibri" w:hAnsi="Times New Roman" w:cs="Times New Roman"/>
          <w:w w:val="105"/>
        </w:rPr>
        <w:t>, woln</w:t>
      </w:r>
      <w:r>
        <w:rPr>
          <w:rFonts w:ascii="Times New Roman" w:eastAsia="Calibri" w:hAnsi="Times New Roman" w:cs="Times New Roman"/>
          <w:w w:val="105"/>
        </w:rPr>
        <w:t>ego</w:t>
      </w:r>
      <w:r w:rsidRPr="00693121">
        <w:rPr>
          <w:rFonts w:ascii="Times New Roman" w:eastAsia="Calibri" w:hAnsi="Times New Roman" w:cs="Times New Roman"/>
          <w:w w:val="105"/>
        </w:rPr>
        <w:t xml:space="preserve"> od</w:t>
      </w:r>
      <w:r w:rsidRPr="00693121">
        <w:rPr>
          <w:rFonts w:ascii="Times New Roman" w:eastAsia="Calibri" w:hAnsi="Times New Roman" w:cs="Times New Roman"/>
          <w:spacing w:val="-15"/>
          <w:w w:val="105"/>
        </w:rPr>
        <w:t xml:space="preserve"> </w:t>
      </w:r>
      <w:r w:rsidRPr="00693121">
        <w:rPr>
          <w:rFonts w:ascii="Times New Roman" w:eastAsia="Calibri" w:hAnsi="Times New Roman" w:cs="Times New Roman"/>
          <w:w w:val="105"/>
        </w:rPr>
        <w:t>wad.</w:t>
      </w:r>
    </w:p>
    <w:p w:rsidR="00693121" w:rsidRPr="00693121" w:rsidRDefault="00693121" w:rsidP="00693121">
      <w:pPr>
        <w:widowControl w:val="0"/>
        <w:numPr>
          <w:ilvl w:val="0"/>
          <w:numId w:val="6"/>
        </w:numPr>
        <w:tabs>
          <w:tab w:val="left" w:pos="472"/>
        </w:tabs>
        <w:autoSpaceDE w:val="0"/>
        <w:autoSpaceDN w:val="0"/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693121">
        <w:rPr>
          <w:rFonts w:ascii="Times New Roman" w:eastAsia="Calibri" w:hAnsi="Times New Roman" w:cs="Times New Roman"/>
          <w:w w:val="105"/>
        </w:rPr>
        <w:t>Wszystkie</w:t>
      </w:r>
      <w:r w:rsidRPr="00693121">
        <w:rPr>
          <w:rFonts w:ascii="Times New Roman" w:eastAsia="Calibri" w:hAnsi="Times New Roman" w:cs="Times New Roman"/>
          <w:spacing w:val="-5"/>
          <w:w w:val="105"/>
        </w:rPr>
        <w:t xml:space="preserve"> </w:t>
      </w:r>
      <w:r w:rsidRPr="00693121">
        <w:rPr>
          <w:rFonts w:ascii="Times New Roman" w:eastAsia="Calibri" w:hAnsi="Times New Roman" w:cs="Times New Roman"/>
          <w:w w:val="105"/>
        </w:rPr>
        <w:t>koszty</w:t>
      </w:r>
      <w:r w:rsidRPr="00693121">
        <w:rPr>
          <w:rFonts w:ascii="Times New Roman" w:eastAsia="Calibri" w:hAnsi="Times New Roman" w:cs="Times New Roman"/>
          <w:spacing w:val="-5"/>
          <w:w w:val="105"/>
        </w:rPr>
        <w:t xml:space="preserve"> </w:t>
      </w:r>
      <w:r w:rsidRPr="00693121">
        <w:rPr>
          <w:rFonts w:ascii="Times New Roman" w:eastAsia="Calibri" w:hAnsi="Times New Roman" w:cs="Times New Roman"/>
          <w:w w:val="105"/>
        </w:rPr>
        <w:t>związane</w:t>
      </w:r>
      <w:r w:rsidRPr="00693121">
        <w:rPr>
          <w:rFonts w:ascii="Times New Roman" w:eastAsia="Calibri" w:hAnsi="Times New Roman" w:cs="Times New Roman"/>
          <w:spacing w:val="-3"/>
          <w:w w:val="105"/>
        </w:rPr>
        <w:t xml:space="preserve"> </w:t>
      </w:r>
      <w:r w:rsidRPr="00693121">
        <w:rPr>
          <w:rFonts w:ascii="Times New Roman" w:eastAsia="Calibri" w:hAnsi="Times New Roman" w:cs="Times New Roman"/>
          <w:w w:val="105"/>
        </w:rPr>
        <w:t>z</w:t>
      </w:r>
      <w:r w:rsidRPr="00693121">
        <w:rPr>
          <w:rFonts w:ascii="Times New Roman" w:eastAsia="Calibri" w:hAnsi="Times New Roman" w:cs="Times New Roman"/>
          <w:spacing w:val="-5"/>
          <w:w w:val="105"/>
        </w:rPr>
        <w:t xml:space="preserve"> </w:t>
      </w:r>
      <w:r w:rsidRPr="00693121">
        <w:rPr>
          <w:rFonts w:ascii="Times New Roman" w:eastAsia="Calibri" w:hAnsi="Times New Roman" w:cs="Times New Roman"/>
          <w:w w:val="105"/>
        </w:rPr>
        <w:t>sytuacją,</w:t>
      </w:r>
      <w:r w:rsidRPr="00693121">
        <w:rPr>
          <w:rFonts w:ascii="Times New Roman" w:eastAsia="Calibri" w:hAnsi="Times New Roman" w:cs="Times New Roman"/>
          <w:spacing w:val="-4"/>
          <w:w w:val="105"/>
        </w:rPr>
        <w:t xml:space="preserve"> </w:t>
      </w:r>
      <w:r w:rsidRPr="00693121">
        <w:rPr>
          <w:rFonts w:ascii="Times New Roman" w:eastAsia="Calibri" w:hAnsi="Times New Roman" w:cs="Times New Roman"/>
          <w:w w:val="105"/>
        </w:rPr>
        <w:t>o</w:t>
      </w:r>
      <w:r w:rsidRPr="00693121">
        <w:rPr>
          <w:rFonts w:ascii="Times New Roman" w:eastAsia="Calibri" w:hAnsi="Times New Roman" w:cs="Times New Roman"/>
          <w:spacing w:val="-4"/>
          <w:w w:val="105"/>
        </w:rPr>
        <w:t xml:space="preserve"> </w:t>
      </w:r>
      <w:r w:rsidRPr="00693121">
        <w:rPr>
          <w:rFonts w:ascii="Times New Roman" w:eastAsia="Calibri" w:hAnsi="Times New Roman" w:cs="Times New Roman"/>
          <w:w w:val="105"/>
        </w:rPr>
        <w:t>której</w:t>
      </w:r>
      <w:r w:rsidRPr="00693121">
        <w:rPr>
          <w:rFonts w:ascii="Times New Roman" w:eastAsia="Calibri" w:hAnsi="Times New Roman" w:cs="Times New Roman"/>
          <w:spacing w:val="-4"/>
          <w:w w:val="105"/>
        </w:rPr>
        <w:t xml:space="preserve"> </w:t>
      </w:r>
      <w:r w:rsidRPr="00693121">
        <w:rPr>
          <w:rFonts w:ascii="Times New Roman" w:eastAsia="Calibri" w:hAnsi="Times New Roman" w:cs="Times New Roman"/>
          <w:w w:val="105"/>
        </w:rPr>
        <w:t>mowa</w:t>
      </w:r>
      <w:r w:rsidRPr="00693121">
        <w:rPr>
          <w:rFonts w:ascii="Times New Roman" w:eastAsia="Calibri" w:hAnsi="Times New Roman" w:cs="Times New Roman"/>
          <w:spacing w:val="-2"/>
          <w:w w:val="105"/>
        </w:rPr>
        <w:t xml:space="preserve"> </w:t>
      </w:r>
      <w:r w:rsidRPr="00693121">
        <w:rPr>
          <w:rFonts w:ascii="Times New Roman" w:eastAsia="Calibri" w:hAnsi="Times New Roman" w:cs="Times New Roman"/>
          <w:w w:val="105"/>
        </w:rPr>
        <w:t>w</w:t>
      </w:r>
      <w:r w:rsidRPr="00693121">
        <w:rPr>
          <w:rFonts w:ascii="Times New Roman" w:eastAsia="Calibri" w:hAnsi="Times New Roman" w:cs="Times New Roman"/>
          <w:spacing w:val="-7"/>
          <w:w w:val="105"/>
        </w:rPr>
        <w:t xml:space="preserve"> </w:t>
      </w:r>
      <w:r w:rsidRPr="00693121">
        <w:rPr>
          <w:rFonts w:ascii="Times New Roman" w:eastAsia="Calibri" w:hAnsi="Times New Roman" w:cs="Times New Roman"/>
          <w:w w:val="105"/>
        </w:rPr>
        <w:t>ust.</w:t>
      </w:r>
      <w:r w:rsidRPr="00693121">
        <w:rPr>
          <w:rFonts w:ascii="Times New Roman" w:eastAsia="Calibri" w:hAnsi="Times New Roman" w:cs="Times New Roman"/>
          <w:spacing w:val="-5"/>
          <w:w w:val="105"/>
        </w:rPr>
        <w:t xml:space="preserve"> </w:t>
      </w:r>
      <w:r>
        <w:rPr>
          <w:rFonts w:ascii="Times New Roman" w:eastAsia="Calibri" w:hAnsi="Times New Roman" w:cs="Times New Roman"/>
          <w:w w:val="105"/>
        </w:rPr>
        <w:t>4</w:t>
      </w:r>
      <w:r w:rsidRPr="00693121">
        <w:rPr>
          <w:rFonts w:ascii="Times New Roman" w:eastAsia="Calibri" w:hAnsi="Times New Roman" w:cs="Times New Roman"/>
          <w:spacing w:val="-4"/>
          <w:w w:val="105"/>
        </w:rPr>
        <w:t xml:space="preserve"> </w:t>
      </w:r>
      <w:r w:rsidRPr="00693121">
        <w:rPr>
          <w:rFonts w:ascii="Times New Roman" w:eastAsia="Calibri" w:hAnsi="Times New Roman" w:cs="Times New Roman"/>
          <w:w w:val="105"/>
        </w:rPr>
        <w:t>ponosi</w:t>
      </w:r>
      <w:r w:rsidRPr="00693121">
        <w:rPr>
          <w:rFonts w:ascii="Times New Roman" w:eastAsia="Calibri" w:hAnsi="Times New Roman" w:cs="Times New Roman"/>
          <w:spacing w:val="-5"/>
          <w:w w:val="105"/>
        </w:rPr>
        <w:t xml:space="preserve"> </w:t>
      </w:r>
      <w:r w:rsidRPr="00693121">
        <w:rPr>
          <w:rFonts w:ascii="Times New Roman" w:eastAsia="Calibri" w:hAnsi="Times New Roman" w:cs="Times New Roman"/>
          <w:w w:val="105"/>
        </w:rPr>
        <w:t>Wykonawca.</w:t>
      </w:r>
    </w:p>
    <w:p w:rsidR="00693121" w:rsidRPr="00693121" w:rsidRDefault="00693121" w:rsidP="00693121">
      <w:pPr>
        <w:widowControl w:val="0"/>
        <w:autoSpaceDE w:val="0"/>
        <w:autoSpaceDN w:val="0"/>
        <w:spacing w:before="5" w:after="0" w:line="360" w:lineRule="auto"/>
        <w:jc w:val="both"/>
        <w:rPr>
          <w:rFonts w:ascii="Times New Roman" w:eastAsia="Calibri" w:hAnsi="Times New Roman" w:cs="Times New Roman"/>
        </w:rPr>
      </w:pPr>
    </w:p>
    <w:p w:rsidR="00693121" w:rsidRPr="00693121" w:rsidRDefault="00693121" w:rsidP="006931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693121">
        <w:rPr>
          <w:rFonts w:ascii="Times New Roman" w:eastAsia="Calibri" w:hAnsi="Times New Roman" w:cs="Times New Roman"/>
          <w:b/>
          <w:w w:val="105"/>
        </w:rPr>
        <w:t>§5</w:t>
      </w:r>
    </w:p>
    <w:p w:rsidR="00693121" w:rsidRPr="00693121" w:rsidRDefault="00693121" w:rsidP="006931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w w:val="105"/>
        </w:rPr>
      </w:pPr>
      <w:r w:rsidRPr="00693121">
        <w:rPr>
          <w:rFonts w:ascii="Times New Roman" w:eastAsia="Calibri" w:hAnsi="Times New Roman" w:cs="Times New Roman"/>
          <w:b/>
          <w:w w:val="105"/>
        </w:rPr>
        <w:t>Współdziałanie Stron i organizacja prac</w:t>
      </w:r>
    </w:p>
    <w:p w:rsidR="00693121" w:rsidRPr="00693121" w:rsidRDefault="00693121" w:rsidP="006931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693121" w:rsidRPr="00693121" w:rsidRDefault="00693121" w:rsidP="00693121">
      <w:pPr>
        <w:widowControl w:val="0"/>
        <w:numPr>
          <w:ilvl w:val="0"/>
          <w:numId w:val="5"/>
        </w:numPr>
        <w:tabs>
          <w:tab w:val="left" w:pos="397"/>
        </w:tabs>
        <w:autoSpaceDE w:val="0"/>
        <w:autoSpaceDN w:val="0"/>
        <w:spacing w:before="7" w:after="0" w:line="360" w:lineRule="auto"/>
        <w:ind w:right="109"/>
        <w:jc w:val="both"/>
        <w:rPr>
          <w:rFonts w:ascii="Times New Roman" w:eastAsia="Calibri" w:hAnsi="Times New Roman" w:cs="Times New Roman"/>
        </w:rPr>
      </w:pPr>
      <w:r w:rsidRPr="00693121">
        <w:rPr>
          <w:rFonts w:ascii="Times New Roman" w:eastAsia="Calibri" w:hAnsi="Times New Roman" w:cs="Times New Roman"/>
          <w:w w:val="105"/>
        </w:rPr>
        <w:t>W celu realizacji postanowień niniejszej Umowy Zamawiający i Wykonawca, wyznaczają, jako swoich przedstawicieli</w:t>
      </w:r>
      <w:r w:rsidRPr="00693121">
        <w:rPr>
          <w:rFonts w:ascii="Times New Roman" w:eastAsia="Calibri" w:hAnsi="Times New Roman" w:cs="Times New Roman"/>
          <w:spacing w:val="-5"/>
          <w:w w:val="105"/>
        </w:rPr>
        <w:t xml:space="preserve"> </w:t>
      </w:r>
      <w:r w:rsidRPr="00693121">
        <w:rPr>
          <w:rFonts w:ascii="Times New Roman" w:eastAsia="Calibri" w:hAnsi="Times New Roman" w:cs="Times New Roman"/>
          <w:w w:val="105"/>
        </w:rPr>
        <w:t>odpowiednio:</w:t>
      </w:r>
    </w:p>
    <w:p w:rsidR="00693121" w:rsidRPr="00693121" w:rsidRDefault="00693121" w:rsidP="00693121">
      <w:pPr>
        <w:widowControl w:val="0"/>
        <w:numPr>
          <w:ilvl w:val="0"/>
          <w:numId w:val="11"/>
        </w:numPr>
        <w:autoSpaceDE w:val="0"/>
        <w:autoSpaceDN w:val="0"/>
        <w:spacing w:after="0" w:line="360" w:lineRule="auto"/>
        <w:ind w:right="390"/>
        <w:jc w:val="both"/>
        <w:rPr>
          <w:rFonts w:ascii="Times New Roman" w:eastAsia="Calibri" w:hAnsi="Times New Roman" w:cs="Times New Roman"/>
          <w:w w:val="105"/>
        </w:rPr>
      </w:pPr>
      <w:r w:rsidRPr="00693121">
        <w:rPr>
          <w:rFonts w:ascii="Times New Roman" w:eastAsia="Calibri" w:hAnsi="Times New Roman" w:cs="Times New Roman"/>
          <w:w w:val="105"/>
        </w:rPr>
        <w:t>ze Strony Zamawiającego – …………………………………….…………… tel. ……………….. e-mail……………………………………………………….</w:t>
      </w:r>
    </w:p>
    <w:p w:rsidR="00693121" w:rsidRPr="00693121" w:rsidRDefault="00693121" w:rsidP="00693121">
      <w:pPr>
        <w:widowControl w:val="0"/>
        <w:numPr>
          <w:ilvl w:val="0"/>
          <w:numId w:val="11"/>
        </w:numPr>
        <w:autoSpaceDE w:val="0"/>
        <w:autoSpaceDN w:val="0"/>
        <w:spacing w:after="0" w:line="360" w:lineRule="auto"/>
        <w:ind w:right="390"/>
        <w:jc w:val="both"/>
        <w:rPr>
          <w:rFonts w:ascii="Times New Roman" w:eastAsia="Calibri" w:hAnsi="Times New Roman" w:cs="Times New Roman"/>
        </w:rPr>
      </w:pPr>
      <w:r w:rsidRPr="00693121">
        <w:rPr>
          <w:rFonts w:ascii="Times New Roman" w:eastAsia="Calibri" w:hAnsi="Times New Roman" w:cs="Times New Roman"/>
          <w:w w:val="105"/>
        </w:rPr>
        <w:t>ze</w:t>
      </w:r>
      <w:r w:rsidRPr="00693121">
        <w:rPr>
          <w:rFonts w:ascii="Times New Roman" w:eastAsia="Calibri" w:hAnsi="Times New Roman" w:cs="Times New Roman"/>
          <w:spacing w:val="-18"/>
          <w:w w:val="105"/>
        </w:rPr>
        <w:t xml:space="preserve"> </w:t>
      </w:r>
      <w:r w:rsidRPr="00693121">
        <w:rPr>
          <w:rFonts w:ascii="Times New Roman" w:eastAsia="Calibri" w:hAnsi="Times New Roman" w:cs="Times New Roman"/>
          <w:w w:val="105"/>
        </w:rPr>
        <w:t>Strony</w:t>
      </w:r>
      <w:r w:rsidRPr="00693121">
        <w:rPr>
          <w:rFonts w:ascii="Times New Roman" w:eastAsia="Calibri" w:hAnsi="Times New Roman" w:cs="Times New Roman"/>
          <w:spacing w:val="-18"/>
          <w:w w:val="105"/>
        </w:rPr>
        <w:t xml:space="preserve"> </w:t>
      </w:r>
      <w:r w:rsidRPr="00693121">
        <w:rPr>
          <w:rFonts w:ascii="Times New Roman" w:eastAsia="Calibri" w:hAnsi="Times New Roman" w:cs="Times New Roman"/>
          <w:w w:val="105"/>
        </w:rPr>
        <w:t>Wykonawcy</w:t>
      </w:r>
      <w:r w:rsidRPr="00693121">
        <w:rPr>
          <w:rFonts w:ascii="Times New Roman" w:eastAsia="Calibri" w:hAnsi="Times New Roman" w:cs="Times New Roman"/>
          <w:spacing w:val="-18"/>
          <w:w w:val="105"/>
        </w:rPr>
        <w:t xml:space="preserve"> </w:t>
      </w:r>
      <w:r w:rsidRPr="00693121">
        <w:rPr>
          <w:rFonts w:ascii="Times New Roman" w:eastAsia="Calibri" w:hAnsi="Times New Roman" w:cs="Times New Roman"/>
          <w:w w:val="105"/>
        </w:rPr>
        <w:t>–……………………………………….……………… tel.</w:t>
      </w:r>
      <w:r w:rsidRPr="00693121">
        <w:rPr>
          <w:rFonts w:ascii="Times New Roman" w:eastAsia="Calibri" w:hAnsi="Times New Roman" w:cs="Times New Roman"/>
          <w:spacing w:val="-19"/>
          <w:w w:val="105"/>
        </w:rPr>
        <w:t xml:space="preserve"> </w:t>
      </w:r>
      <w:r w:rsidRPr="00693121">
        <w:rPr>
          <w:rFonts w:ascii="Times New Roman" w:eastAsia="Calibri" w:hAnsi="Times New Roman" w:cs="Times New Roman"/>
          <w:w w:val="105"/>
        </w:rPr>
        <w:t>………………….</w:t>
      </w:r>
      <w:r w:rsidRPr="00693121">
        <w:rPr>
          <w:rFonts w:ascii="Times New Roman" w:eastAsia="Calibri" w:hAnsi="Times New Roman" w:cs="Times New Roman"/>
          <w:spacing w:val="-18"/>
          <w:w w:val="105"/>
        </w:rPr>
        <w:t xml:space="preserve"> </w:t>
      </w:r>
      <w:r w:rsidRPr="00693121">
        <w:rPr>
          <w:rFonts w:ascii="Times New Roman" w:eastAsia="Calibri" w:hAnsi="Times New Roman" w:cs="Times New Roman"/>
          <w:w w:val="105"/>
        </w:rPr>
        <w:t>e-mail…………………………………………….……….</w:t>
      </w:r>
    </w:p>
    <w:p w:rsidR="00693121" w:rsidRPr="00693121" w:rsidRDefault="00693121" w:rsidP="00693121">
      <w:pPr>
        <w:widowControl w:val="0"/>
        <w:numPr>
          <w:ilvl w:val="0"/>
          <w:numId w:val="5"/>
        </w:numPr>
        <w:tabs>
          <w:tab w:val="left" w:pos="397"/>
        </w:tabs>
        <w:autoSpaceDE w:val="0"/>
        <w:autoSpaceDN w:val="0"/>
        <w:spacing w:after="0" w:line="360" w:lineRule="auto"/>
        <w:ind w:right="104"/>
        <w:jc w:val="both"/>
        <w:rPr>
          <w:rFonts w:ascii="Times New Roman" w:eastAsia="Calibri" w:hAnsi="Times New Roman" w:cs="Times New Roman"/>
        </w:rPr>
      </w:pPr>
      <w:r w:rsidRPr="00693121">
        <w:rPr>
          <w:rFonts w:ascii="Times New Roman" w:eastAsia="Calibri" w:hAnsi="Times New Roman" w:cs="Times New Roman"/>
          <w:w w:val="105"/>
        </w:rPr>
        <w:t>Zmiana przedstawiciela ze strony Zamawiającego lub Wykonawcy wymaga powiadomienia drugiej ze Stron i staje się skuteczna z chwilą otrzymania przez adresata pisma z danymi nowego przedstawiciela.</w:t>
      </w:r>
    </w:p>
    <w:p w:rsidR="00693121" w:rsidRPr="00693121" w:rsidRDefault="00693121" w:rsidP="00693121">
      <w:pPr>
        <w:widowControl w:val="0"/>
        <w:numPr>
          <w:ilvl w:val="0"/>
          <w:numId w:val="5"/>
        </w:numPr>
        <w:tabs>
          <w:tab w:val="left" w:pos="397"/>
        </w:tabs>
        <w:autoSpaceDE w:val="0"/>
        <w:autoSpaceDN w:val="0"/>
        <w:spacing w:after="0" w:line="360" w:lineRule="auto"/>
        <w:ind w:right="108"/>
        <w:jc w:val="both"/>
        <w:rPr>
          <w:rFonts w:ascii="Times New Roman" w:eastAsia="Calibri" w:hAnsi="Times New Roman" w:cs="Times New Roman"/>
        </w:rPr>
      </w:pPr>
      <w:r w:rsidRPr="00693121">
        <w:rPr>
          <w:rFonts w:ascii="Times New Roman" w:eastAsia="Calibri" w:hAnsi="Times New Roman" w:cs="Times New Roman"/>
          <w:w w:val="105"/>
        </w:rPr>
        <w:t>Wykonawca</w:t>
      </w:r>
      <w:r w:rsidRPr="00693121">
        <w:rPr>
          <w:rFonts w:ascii="Times New Roman" w:eastAsia="Calibri" w:hAnsi="Times New Roman" w:cs="Times New Roman"/>
          <w:spacing w:val="-5"/>
          <w:w w:val="105"/>
        </w:rPr>
        <w:t xml:space="preserve"> </w:t>
      </w:r>
      <w:r w:rsidRPr="00693121">
        <w:rPr>
          <w:rFonts w:ascii="Times New Roman" w:eastAsia="Calibri" w:hAnsi="Times New Roman" w:cs="Times New Roman"/>
          <w:w w:val="105"/>
        </w:rPr>
        <w:t>może</w:t>
      </w:r>
      <w:r w:rsidRPr="00693121">
        <w:rPr>
          <w:rFonts w:ascii="Times New Roman" w:eastAsia="Calibri" w:hAnsi="Times New Roman" w:cs="Times New Roman"/>
          <w:spacing w:val="-6"/>
          <w:w w:val="105"/>
        </w:rPr>
        <w:t xml:space="preserve"> </w:t>
      </w:r>
      <w:r w:rsidRPr="00693121">
        <w:rPr>
          <w:rFonts w:ascii="Times New Roman" w:eastAsia="Calibri" w:hAnsi="Times New Roman" w:cs="Times New Roman"/>
          <w:w w:val="105"/>
        </w:rPr>
        <w:t>–</w:t>
      </w:r>
      <w:r w:rsidRPr="00693121">
        <w:rPr>
          <w:rFonts w:ascii="Times New Roman" w:eastAsia="Calibri" w:hAnsi="Times New Roman" w:cs="Times New Roman"/>
          <w:spacing w:val="-6"/>
          <w:w w:val="105"/>
        </w:rPr>
        <w:t xml:space="preserve"> </w:t>
      </w:r>
      <w:r w:rsidRPr="00693121">
        <w:rPr>
          <w:rFonts w:ascii="Times New Roman" w:eastAsia="Calibri" w:hAnsi="Times New Roman" w:cs="Times New Roman"/>
          <w:w w:val="105"/>
        </w:rPr>
        <w:t>w</w:t>
      </w:r>
      <w:r w:rsidRPr="00693121">
        <w:rPr>
          <w:rFonts w:ascii="Times New Roman" w:eastAsia="Calibri" w:hAnsi="Times New Roman" w:cs="Times New Roman"/>
          <w:spacing w:val="-8"/>
          <w:w w:val="105"/>
        </w:rPr>
        <w:t xml:space="preserve"> </w:t>
      </w:r>
      <w:r w:rsidRPr="00693121">
        <w:rPr>
          <w:rFonts w:ascii="Times New Roman" w:eastAsia="Calibri" w:hAnsi="Times New Roman" w:cs="Times New Roman"/>
          <w:w w:val="105"/>
        </w:rPr>
        <w:t>zakresie</w:t>
      </w:r>
      <w:r w:rsidRPr="00693121">
        <w:rPr>
          <w:rFonts w:ascii="Times New Roman" w:eastAsia="Calibri" w:hAnsi="Times New Roman" w:cs="Times New Roman"/>
          <w:spacing w:val="-6"/>
          <w:w w:val="105"/>
        </w:rPr>
        <w:t xml:space="preserve"> </w:t>
      </w:r>
      <w:r w:rsidRPr="00693121">
        <w:rPr>
          <w:rFonts w:ascii="Times New Roman" w:eastAsia="Calibri" w:hAnsi="Times New Roman" w:cs="Times New Roman"/>
          <w:w w:val="105"/>
        </w:rPr>
        <w:t>przedmiotu</w:t>
      </w:r>
      <w:r w:rsidRPr="00693121">
        <w:rPr>
          <w:rFonts w:ascii="Times New Roman" w:eastAsia="Calibri" w:hAnsi="Times New Roman" w:cs="Times New Roman"/>
          <w:spacing w:val="-7"/>
          <w:w w:val="105"/>
        </w:rPr>
        <w:t xml:space="preserve"> </w:t>
      </w:r>
      <w:r w:rsidRPr="00693121">
        <w:rPr>
          <w:rFonts w:ascii="Times New Roman" w:eastAsia="Calibri" w:hAnsi="Times New Roman" w:cs="Times New Roman"/>
          <w:w w:val="105"/>
        </w:rPr>
        <w:t>Umowy</w:t>
      </w:r>
      <w:r w:rsidRPr="00693121">
        <w:rPr>
          <w:rFonts w:ascii="Times New Roman" w:eastAsia="Calibri" w:hAnsi="Times New Roman" w:cs="Times New Roman"/>
          <w:spacing w:val="-8"/>
          <w:w w:val="105"/>
        </w:rPr>
        <w:t xml:space="preserve"> </w:t>
      </w:r>
      <w:r w:rsidRPr="00693121">
        <w:rPr>
          <w:rFonts w:ascii="Times New Roman" w:eastAsia="Calibri" w:hAnsi="Times New Roman" w:cs="Times New Roman"/>
          <w:w w:val="105"/>
        </w:rPr>
        <w:t>–zlecić</w:t>
      </w:r>
      <w:r w:rsidRPr="00693121">
        <w:rPr>
          <w:rFonts w:ascii="Times New Roman" w:eastAsia="Calibri" w:hAnsi="Times New Roman" w:cs="Times New Roman"/>
          <w:spacing w:val="-9"/>
          <w:w w:val="105"/>
        </w:rPr>
        <w:t xml:space="preserve"> </w:t>
      </w:r>
      <w:r w:rsidRPr="00693121">
        <w:rPr>
          <w:rFonts w:ascii="Times New Roman" w:eastAsia="Calibri" w:hAnsi="Times New Roman" w:cs="Times New Roman"/>
          <w:w w:val="105"/>
        </w:rPr>
        <w:t>podwykonawcy/om</w:t>
      </w:r>
      <w:r w:rsidRPr="00693121">
        <w:rPr>
          <w:rFonts w:ascii="Times New Roman" w:eastAsia="Calibri" w:hAnsi="Times New Roman" w:cs="Times New Roman"/>
          <w:spacing w:val="-8"/>
          <w:w w:val="105"/>
        </w:rPr>
        <w:t xml:space="preserve"> </w:t>
      </w:r>
      <w:r w:rsidRPr="00693121">
        <w:rPr>
          <w:rFonts w:ascii="Times New Roman" w:eastAsia="Calibri" w:hAnsi="Times New Roman" w:cs="Times New Roman"/>
          <w:w w:val="105"/>
        </w:rPr>
        <w:t>wskazaną</w:t>
      </w:r>
      <w:r w:rsidRPr="00693121">
        <w:rPr>
          <w:rFonts w:ascii="Times New Roman" w:eastAsia="Calibri" w:hAnsi="Times New Roman" w:cs="Times New Roman"/>
          <w:spacing w:val="-7"/>
          <w:w w:val="105"/>
        </w:rPr>
        <w:t xml:space="preserve"> </w:t>
      </w:r>
      <w:r w:rsidRPr="00693121">
        <w:rPr>
          <w:rFonts w:ascii="Times New Roman" w:eastAsia="Calibri" w:hAnsi="Times New Roman" w:cs="Times New Roman"/>
          <w:w w:val="105"/>
        </w:rPr>
        <w:t>w</w:t>
      </w:r>
      <w:r w:rsidRPr="00693121">
        <w:rPr>
          <w:rFonts w:ascii="Times New Roman" w:eastAsia="Calibri" w:hAnsi="Times New Roman" w:cs="Times New Roman"/>
          <w:spacing w:val="-6"/>
          <w:w w:val="105"/>
        </w:rPr>
        <w:t xml:space="preserve"> </w:t>
      </w:r>
      <w:r w:rsidRPr="00693121">
        <w:rPr>
          <w:rFonts w:ascii="Times New Roman" w:eastAsia="Calibri" w:hAnsi="Times New Roman" w:cs="Times New Roman"/>
          <w:w w:val="105"/>
        </w:rPr>
        <w:t>ofercie część/zakres</w:t>
      </w:r>
      <w:r w:rsidRPr="00693121">
        <w:rPr>
          <w:rFonts w:ascii="Times New Roman" w:eastAsia="Calibri" w:hAnsi="Times New Roman" w:cs="Times New Roman"/>
          <w:spacing w:val="-3"/>
          <w:w w:val="105"/>
        </w:rPr>
        <w:t xml:space="preserve"> </w:t>
      </w:r>
      <w:r w:rsidRPr="00693121">
        <w:rPr>
          <w:rFonts w:ascii="Times New Roman" w:eastAsia="Calibri" w:hAnsi="Times New Roman" w:cs="Times New Roman"/>
          <w:w w:val="105"/>
        </w:rPr>
        <w:t>zamówienia.</w:t>
      </w:r>
    </w:p>
    <w:p w:rsidR="00693121" w:rsidRPr="00693121" w:rsidRDefault="00693121" w:rsidP="00693121">
      <w:pPr>
        <w:widowControl w:val="0"/>
        <w:numPr>
          <w:ilvl w:val="0"/>
          <w:numId w:val="5"/>
        </w:numPr>
        <w:tabs>
          <w:tab w:val="left" w:pos="397"/>
        </w:tabs>
        <w:autoSpaceDE w:val="0"/>
        <w:autoSpaceDN w:val="0"/>
        <w:spacing w:after="0" w:line="360" w:lineRule="auto"/>
        <w:ind w:right="104"/>
        <w:jc w:val="both"/>
        <w:rPr>
          <w:rFonts w:ascii="Times New Roman" w:eastAsia="Calibri" w:hAnsi="Times New Roman" w:cs="Times New Roman"/>
        </w:rPr>
      </w:pPr>
      <w:r w:rsidRPr="00693121">
        <w:rPr>
          <w:rFonts w:ascii="Times New Roman" w:eastAsia="Calibri" w:hAnsi="Times New Roman" w:cs="Times New Roman"/>
          <w:w w:val="105"/>
        </w:rPr>
        <w:t>W trakcie  realizacji  umowy  Wykonawca  może  dokonać  zmiany  podwykonawcy,  zrezygnować  z</w:t>
      </w:r>
      <w:r w:rsidRPr="00693121">
        <w:rPr>
          <w:rFonts w:ascii="Times New Roman" w:eastAsia="Calibri" w:hAnsi="Times New Roman" w:cs="Times New Roman"/>
          <w:spacing w:val="-8"/>
          <w:w w:val="105"/>
        </w:rPr>
        <w:t xml:space="preserve"> </w:t>
      </w:r>
      <w:r w:rsidRPr="00693121">
        <w:rPr>
          <w:rFonts w:ascii="Times New Roman" w:eastAsia="Calibri" w:hAnsi="Times New Roman" w:cs="Times New Roman"/>
          <w:w w:val="105"/>
        </w:rPr>
        <w:t>podwykonawcy</w:t>
      </w:r>
      <w:r w:rsidRPr="00693121">
        <w:rPr>
          <w:rFonts w:ascii="Times New Roman" w:eastAsia="Calibri" w:hAnsi="Times New Roman" w:cs="Times New Roman"/>
          <w:spacing w:val="-11"/>
          <w:w w:val="105"/>
        </w:rPr>
        <w:t xml:space="preserve"> </w:t>
      </w:r>
      <w:r w:rsidRPr="00693121">
        <w:rPr>
          <w:rFonts w:ascii="Times New Roman" w:eastAsia="Calibri" w:hAnsi="Times New Roman" w:cs="Times New Roman"/>
          <w:w w:val="105"/>
        </w:rPr>
        <w:t>bądź</w:t>
      </w:r>
      <w:r w:rsidRPr="00693121">
        <w:rPr>
          <w:rFonts w:ascii="Times New Roman" w:eastAsia="Calibri" w:hAnsi="Times New Roman" w:cs="Times New Roman"/>
          <w:spacing w:val="-8"/>
          <w:w w:val="105"/>
        </w:rPr>
        <w:t xml:space="preserve"> </w:t>
      </w:r>
      <w:r w:rsidRPr="00693121">
        <w:rPr>
          <w:rFonts w:ascii="Times New Roman" w:eastAsia="Calibri" w:hAnsi="Times New Roman" w:cs="Times New Roman"/>
          <w:w w:val="105"/>
        </w:rPr>
        <w:t>wprowadzić</w:t>
      </w:r>
      <w:r w:rsidRPr="00693121">
        <w:rPr>
          <w:rFonts w:ascii="Times New Roman" w:eastAsia="Calibri" w:hAnsi="Times New Roman" w:cs="Times New Roman"/>
          <w:spacing w:val="-9"/>
          <w:w w:val="105"/>
        </w:rPr>
        <w:t xml:space="preserve"> </w:t>
      </w:r>
      <w:r w:rsidRPr="00693121">
        <w:rPr>
          <w:rFonts w:ascii="Times New Roman" w:eastAsia="Calibri" w:hAnsi="Times New Roman" w:cs="Times New Roman"/>
          <w:w w:val="105"/>
        </w:rPr>
        <w:t>podwykonawcę</w:t>
      </w:r>
      <w:r w:rsidRPr="00693121">
        <w:rPr>
          <w:rFonts w:ascii="Times New Roman" w:eastAsia="Calibri" w:hAnsi="Times New Roman" w:cs="Times New Roman"/>
          <w:spacing w:val="-6"/>
          <w:w w:val="105"/>
        </w:rPr>
        <w:t xml:space="preserve"> </w:t>
      </w:r>
      <w:r w:rsidRPr="00693121">
        <w:rPr>
          <w:rFonts w:ascii="Times New Roman" w:eastAsia="Calibri" w:hAnsi="Times New Roman" w:cs="Times New Roman"/>
          <w:w w:val="105"/>
        </w:rPr>
        <w:t>w</w:t>
      </w:r>
      <w:r w:rsidRPr="00693121">
        <w:rPr>
          <w:rFonts w:ascii="Times New Roman" w:eastAsia="Calibri" w:hAnsi="Times New Roman" w:cs="Times New Roman"/>
          <w:spacing w:val="-7"/>
          <w:w w:val="105"/>
        </w:rPr>
        <w:t xml:space="preserve"> </w:t>
      </w:r>
      <w:r w:rsidRPr="00693121">
        <w:rPr>
          <w:rFonts w:ascii="Times New Roman" w:eastAsia="Calibri" w:hAnsi="Times New Roman" w:cs="Times New Roman"/>
          <w:w w:val="105"/>
        </w:rPr>
        <w:t>zakresie</w:t>
      </w:r>
      <w:r w:rsidRPr="00693121">
        <w:rPr>
          <w:rFonts w:ascii="Times New Roman" w:eastAsia="Calibri" w:hAnsi="Times New Roman" w:cs="Times New Roman"/>
          <w:spacing w:val="-8"/>
          <w:w w:val="105"/>
        </w:rPr>
        <w:t xml:space="preserve"> </w:t>
      </w:r>
      <w:r w:rsidRPr="00693121">
        <w:rPr>
          <w:rFonts w:ascii="Times New Roman" w:eastAsia="Calibri" w:hAnsi="Times New Roman" w:cs="Times New Roman"/>
          <w:w w:val="105"/>
        </w:rPr>
        <w:t>nieprzewidzianym</w:t>
      </w:r>
      <w:r w:rsidRPr="00693121">
        <w:rPr>
          <w:rFonts w:ascii="Times New Roman" w:eastAsia="Calibri" w:hAnsi="Times New Roman" w:cs="Times New Roman"/>
          <w:spacing w:val="-4"/>
          <w:w w:val="105"/>
        </w:rPr>
        <w:t xml:space="preserve"> </w:t>
      </w:r>
      <w:r w:rsidRPr="00693121">
        <w:rPr>
          <w:rFonts w:ascii="Times New Roman" w:eastAsia="Calibri" w:hAnsi="Times New Roman" w:cs="Times New Roman"/>
          <w:w w:val="105"/>
        </w:rPr>
        <w:t>w</w:t>
      </w:r>
      <w:r w:rsidRPr="00693121">
        <w:rPr>
          <w:rFonts w:ascii="Times New Roman" w:eastAsia="Calibri" w:hAnsi="Times New Roman" w:cs="Times New Roman"/>
          <w:spacing w:val="-10"/>
          <w:w w:val="105"/>
        </w:rPr>
        <w:t xml:space="preserve"> </w:t>
      </w:r>
      <w:r w:rsidRPr="00693121">
        <w:rPr>
          <w:rFonts w:ascii="Times New Roman" w:eastAsia="Calibri" w:hAnsi="Times New Roman" w:cs="Times New Roman"/>
          <w:w w:val="105"/>
        </w:rPr>
        <w:t>ofercie.</w:t>
      </w:r>
    </w:p>
    <w:p w:rsidR="00693121" w:rsidRDefault="00693121" w:rsidP="00693121">
      <w:pPr>
        <w:widowControl w:val="0"/>
        <w:numPr>
          <w:ilvl w:val="0"/>
          <w:numId w:val="5"/>
        </w:numPr>
        <w:tabs>
          <w:tab w:val="left" w:pos="397"/>
        </w:tabs>
        <w:autoSpaceDE w:val="0"/>
        <w:autoSpaceDN w:val="0"/>
        <w:spacing w:after="0" w:line="360" w:lineRule="auto"/>
        <w:ind w:right="103"/>
        <w:jc w:val="both"/>
        <w:rPr>
          <w:rFonts w:ascii="Times New Roman" w:eastAsia="Calibri" w:hAnsi="Times New Roman" w:cs="Times New Roman"/>
        </w:rPr>
      </w:pPr>
      <w:r w:rsidRPr="00693121">
        <w:rPr>
          <w:rFonts w:ascii="Times New Roman" w:eastAsia="Calibri" w:hAnsi="Times New Roman" w:cs="Times New Roman"/>
          <w:w w:val="105"/>
        </w:rPr>
        <w:t>Jeżeli zmiana lub rezygnacja z podwykonawcy dotyczy podmiotu, na którego zasoby Wykonawca powoływał się, na zasadach określonych w art. 22a ustawy Prawo zamówień publicznych, w celu wykazania spełniania warunków udziału w postępowaniu, o których mowa w art. 22 ust. 1b tej ustawy, Wykonawca jest obowiązany wykazać Zamawiającemu, iż proponowany inny podwykonawca lub Wykonawca samodzielnie spełnia je w stopniu nie mniejszym niż wymagany  w trakcie postępowania o udzielenie</w:t>
      </w:r>
      <w:r w:rsidRPr="00693121">
        <w:rPr>
          <w:rFonts w:ascii="Times New Roman" w:eastAsia="Calibri" w:hAnsi="Times New Roman" w:cs="Times New Roman"/>
          <w:spacing w:val="-12"/>
          <w:w w:val="105"/>
        </w:rPr>
        <w:t xml:space="preserve"> </w:t>
      </w:r>
      <w:r w:rsidRPr="00693121">
        <w:rPr>
          <w:rFonts w:ascii="Times New Roman" w:eastAsia="Calibri" w:hAnsi="Times New Roman" w:cs="Times New Roman"/>
          <w:w w:val="105"/>
        </w:rPr>
        <w:t>zamówienia.</w:t>
      </w:r>
    </w:p>
    <w:p w:rsidR="00693121" w:rsidRPr="00693121" w:rsidRDefault="00693121" w:rsidP="00693121">
      <w:pPr>
        <w:widowControl w:val="0"/>
        <w:numPr>
          <w:ilvl w:val="0"/>
          <w:numId w:val="5"/>
        </w:numPr>
        <w:tabs>
          <w:tab w:val="left" w:pos="397"/>
        </w:tabs>
        <w:autoSpaceDE w:val="0"/>
        <w:autoSpaceDN w:val="0"/>
        <w:spacing w:after="0" w:line="360" w:lineRule="auto"/>
        <w:ind w:right="103"/>
        <w:jc w:val="both"/>
        <w:rPr>
          <w:rFonts w:ascii="Times New Roman" w:eastAsia="Calibri" w:hAnsi="Times New Roman" w:cs="Times New Roman"/>
        </w:rPr>
      </w:pPr>
      <w:r w:rsidRPr="00693121">
        <w:rPr>
          <w:rFonts w:ascii="Times New Roman" w:eastAsia="Calibri" w:hAnsi="Times New Roman" w:cs="Times New Roman"/>
          <w:w w:val="105"/>
        </w:rPr>
        <w:t>Wykonanie części/zakresu przedmiotu umowy  w  podwykonawstwie  nie  zwalnia  Wykonawcy  od odpowiedzialności i zobowiązań wynikających z warunków umowy. Wykonawca</w:t>
      </w:r>
      <w:r w:rsidRPr="00693121">
        <w:rPr>
          <w:rFonts w:ascii="Times New Roman" w:eastAsia="Calibri" w:hAnsi="Times New Roman" w:cs="Times New Roman"/>
          <w:spacing w:val="8"/>
          <w:w w:val="105"/>
        </w:rPr>
        <w:t xml:space="preserve"> </w:t>
      </w:r>
      <w:r w:rsidRPr="00693121">
        <w:rPr>
          <w:rFonts w:ascii="Times New Roman" w:eastAsia="Calibri" w:hAnsi="Times New Roman" w:cs="Times New Roman"/>
          <w:w w:val="105"/>
        </w:rPr>
        <w:t>będzie odpowiedzialny za działania, uchybienia i zaniedbania podwykonawcy jak za własne działanie lub zaniechanie.</w:t>
      </w:r>
    </w:p>
    <w:p w:rsidR="00693121" w:rsidRPr="00693121" w:rsidRDefault="00693121" w:rsidP="00693121">
      <w:pPr>
        <w:widowControl w:val="0"/>
        <w:numPr>
          <w:ilvl w:val="0"/>
          <w:numId w:val="5"/>
        </w:numPr>
        <w:tabs>
          <w:tab w:val="left" w:pos="397"/>
        </w:tabs>
        <w:autoSpaceDE w:val="0"/>
        <w:autoSpaceDN w:val="0"/>
        <w:spacing w:after="0" w:line="360" w:lineRule="auto"/>
        <w:ind w:right="105"/>
        <w:jc w:val="both"/>
        <w:rPr>
          <w:rFonts w:ascii="Times New Roman" w:eastAsia="Calibri" w:hAnsi="Times New Roman" w:cs="Times New Roman"/>
        </w:rPr>
        <w:sectPr w:rsidR="00693121" w:rsidRPr="00693121" w:rsidSect="00693121">
          <w:headerReference w:type="default" r:id="rId8"/>
          <w:pgSz w:w="12240" w:h="15840"/>
          <w:pgMar w:top="840" w:right="1620" w:bottom="1060" w:left="1720" w:header="0" w:footer="861" w:gutter="0"/>
          <w:cols w:space="708"/>
        </w:sectPr>
      </w:pPr>
    </w:p>
    <w:p w:rsidR="00693121" w:rsidRPr="00693121" w:rsidRDefault="00693121" w:rsidP="006931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693121">
        <w:rPr>
          <w:rFonts w:ascii="Times New Roman" w:eastAsia="Calibri" w:hAnsi="Times New Roman" w:cs="Times New Roman"/>
          <w:b/>
          <w:w w:val="105"/>
        </w:rPr>
        <w:lastRenderedPageBreak/>
        <w:t>§6</w:t>
      </w:r>
    </w:p>
    <w:p w:rsidR="00693121" w:rsidRPr="00693121" w:rsidRDefault="00693121" w:rsidP="006931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w w:val="105"/>
        </w:rPr>
      </w:pPr>
      <w:r w:rsidRPr="00693121">
        <w:rPr>
          <w:rFonts w:ascii="Times New Roman" w:eastAsia="Calibri" w:hAnsi="Times New Roman" w:cs="Times New Roman"/>
          <w:b/>
          <w:w w:val="105"/>
        </w:rPr>
        <w:t>Kary Umowne</w:t>
      </w:r>
    </w:p>
    <w:p w:rsidR="00693121" w:rsidRPr="00693121" w:rsidRDefault="00693121" w:rsidP="006931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693121" w:rsidRPr="00693121" w:rsidRDefault="00693121" w:rsidP="00693121">
      <w:pPr>
        <w:widowControl w:val="0"/>
        <w:numPr>
          <w:ilvl w:val="0"/>
          <w:numId w:val="4"/>
        </w:numPr>
        <w:tabs>
          <w:tab w:val="left" w:pos="397"/>
        </w:tabs>
        <w:autoSpaceDE w:val="0"/>
        <w:autoSpaceDN w:val="0"/>
        <w:spacing w:before="8" w:after="0" w:line="360" w:lineRule="auto"/>
        <w:ind w:right="102"/>
        <w:jc w:val="both"/>
        <w:rPr>
          <w:rFonts w:ascii="Times New Roman" w:eastAsia="Calibri" w:hAnsi="Times New Roman" w:cs="Times New Roman"/>
        </w:rPr>
      </w:pPr>
      <w:r w:rsidRPr="00693121">
        <w:rPr>
          <w:rFonts w:ascii="Times New Roman" w:eastAsia="Calibri" w:hAnsi="Times New Roman" w:cs="Times New Roman"/>
          <w:w w:val="105"/>
        </w:rPr>
        <w:t>Wykonawca zapłaci Zamawiającemu kary Umowne, które będą naliczane w następujących okolicznościach i</w:t>
      </w:r>
      <w:r w:rsidRPr="00693121">
        <w:rPr>
          <w:rFonts w:ascii="Times New Roman" w:eastAsia="Calibri" w:hAnsi="Times New Roman" w:cs="Times New Roman"/>
          <w:spacing w:val="-5"/>
          <w:w w:val="105"/>
        </w:rPr>
        <w:t xml:space="preserve"> </w:t>
      </w:r>
      <w:r w:rsidRPr="00693121">
        <w:rPr>
          <w:rFonts w:ascii="Times New Roman" w:eastAsia="Calibri" w:hAnsi="Times New Roman" w:cs="Times New Roman"/>
          <w:w w:val="105"/>
        </w:rPr>
        <w:t>wysokościach:</w:t>
      </w:r>
    </w:p>
    <w:p w:rsidR="00693121" w:rsidRPr="00FC6512" w:rsidRDefault="00693121" w:rsidP="00FC6512">
      <w:pPr>
        <w:widowControl w:val="0"/>
        <w:numPr>
          <w:ilvl w:val="1"/>
          <w:numId w:val="4"/>
        </w:numPr>
        <w:tabs>
          <w:tab w:val="left" w:pos="810"/>
        </w:tabs>
        <w:autoSpaceDE w:val="0"/>
        <w:autoSpaceDN w:val="0"/>
        <w:spacing w:after="0" w:line="360" w:lineRule="auto"/>
        <w:ind w:right="104" w:hanging="338"/>
        <w:jc w:val="both"/>
        <w:rPr>
          <w:rFonts w:ascii="Times New Roman" w:eastAsia="Calibri" w:hAnsi="Times New Roman" w:cs="Times New Roman"/>
        </w:rPr>
      </w:pPr>
      <w:r w:rsidRPr="00693121">
        <w:rPr>
          <w:rFonts w:ascii="Times New Roman" w:eastAsia="Calibri" w:hAnsi="Times New Roman" w:cs="Times New Roman"/>
          <w:w w:val="105"/>
        </w:rPr>
        <w:t>z tytułu opóźnienia, z przyczyn leżących po stronie Wykonawcy, w realizacji przedmiotu Umowy</w:t>
      </w:r>
      <w:r w:rsidRPr="00693121">
        <w:rPr>
          <w:rFonts w:ascii="Times New Roman" w:eastAsia="Calibri" w:hAnsi="Times New Roman" w:cs="Times New Roman"/>
          <w:spacing w:val="5"/>
          <w:w w:val="105"/>
        </w:rPr>
        <w:t xml:space="preserve"> </w:t>
      </w:r>
      <w:r w:rsidRPr="00693121">
        <w:rPr>
          <w:rFonts w:ascii="Times New Roman" w:eastAsia="Calibri" w:hAnsi="Times New Roman" w:cs="Times New Roman"/>
          <w:w w:val="105"/>
        </w:rPr>
        <w:t>–</w:t>
      </w:r>
      <w:r w:rsidRPr="00693121">
        <w:rPr>
          <w:rFonts w:ascii="Times New Roman" w:eastAsia="Calibri" w:hAnsi="Times New Roman" w:cs="Times New Roman"/>
          <w:spacing w:val="5"/>
          <w:w w:val="105"/>
        </w:rPr>
        <w:t xml:space="preserve"> </w:t>
      </w:r>
      <w:r w:rsidRPr="00693121">
        <w:rPr>
          <w:rFonts w:ascii="Times New Roman" w:eastAsia="Calibri" w:hAnsi="Times New Roman" w:cs="Times New Roman"/>
          <w:w w:val="105"/>
        </w:rPr>
        <w:t>w</w:t>
      </w:r>
      <w:r w:rsidRPr="00693121">
        <w:rPr>
          <w:rFonts w:ascii="Times New Roman" w:eastAsia="Calibri" w:hAnsi="Times New Roman" w:cs="Times New Roman"/>
          <w:spacing w:val="6"/>
          <w:w w:val="105"/>
        </w:rPr>
        <w:t xml:space="preserve"> </w:t>
      </w:r>
      <w:r w:rsidRPr="00693121">
        <w:rPr>
          <w:rFonts w:ascii="Times New Roman" w:eastAsia="Calibri" w:hAnsi="Times New Roman" w:cs="Times New Roman"/>
          <w:w w:val="105"/>
        </w:rPr>
        <w:t>wysokości</w:t>
      </w:r>
      <w:r w:rsidRPr="00693121">
        <w:rPr>
          <w:rFonts w:ascii="Times New Roman" w:eastAsia="Calibri" w:hAnsi="Times New Roman" w:cs="Times New Roman"/>
          <w:spacing w:val="3"/>
          <w:w w:val="105"/>
        </w:rPr>
        <w:t xml:space="preserve"> </w:t>
      </w:r>
      <w:r w:rsidRPr="00693121">
        <w:rPr>
          <w:rFonts w:ascii="Times New Roman" w:eastAsia="Calibri" w:hAnsi="Times New Roman" w:cs="Times New Roman"/>
          <w:w w:val="105"/>
        </w:rPr>
        <w:t>5</w:t>
      </w:r>
      <w:r w:rsidRPr="00693121">
        <w:rPr>
          <w:rFonts w:ascii="Times New Roman" w:eastAsia="Calibri" w:hAnsi="Times New Roman" w:cs="Times New Roman"/>
          <w:spacing w:val="6"/>
          <w:w w:val="105"/>
        </w:rPr>
        <w:t xml:space="preserve"> </w:t>
      </w:r>
      <w:r w:rsidRPr="00693121">
        <w:rPr>
          <w:rFonts w:ascii="Times New Roman" w:eastAsia="Calibri" w:hAnsi="Times New Roman" w:cs="Times New Roman"/>
          <w:w w:val="105"/>
        </w:rPr>
        <w:t xml:space="preserve">%, </w:t>
      </w:r>
      <w:r w:rsidRPr="00FC6512">
        <w:rPr>
          <w:rFonts w:ascii="Times New Roman" w:eastAsia="Calibri" w:hAnsi="Times New Roman" w:cs="Times New Roman"/>
          <w:w w:val="105"/>
        </w:rPr>
        <w:t>wynagrodzenia o którym mowa w § 2 ust. 1 za każdy rozpoczęty dzień opóźnienia, jednak nie więcej niż 20% kwoty tego wynagrodzenia,</w:t>
      </w:r>
    </w:p>
    <w:p w:rsidR="00693121" w:rsidRPr="00693121" w:rsidRDefault="00693121" w:rsidP="00693121">
      <w:pPr>
        <w:widowControl w:val="0"/>
        <w:numPr>
          <w:ilvl w:val="1"/>
          <w:numId w:val="4"/>
        </w:numPr>
        <w:tabs>
          <w:tab w:val="left" w:pos="810"/>
        </w:tabs>
        <w:autoSpaceDE w:val="0"/>
        <w:autoSpaceDN w:val="0"/>
        <w:spacing w:before="1" w:after="0" w:line="360" w:lineRule="auto"/>
        <w:ind w:right="105" w:hanging="338"/>
        <w:jc w:val="both"/>
        <w:rPr>
          <w:rFonts w:ascii="Times New Roman" w:eastAsia="Calibri" w:hAnsi="Times New Roman" w:cs="Times New Roman"/>
        </w:rPr>
      </w:pPr>
      <w:r w:rsidRPr="00693121">
        <w:rPr>
          <w:rFonts w:ascii="Times New Roman" w:eastAsia="Calibri" w:hAnsi="Times New Roman" w:cs="Times New Roman"/>
          <w:w w:val="105"/>
        </w:rPr>
        <w:t xml:space="preserve">za odstąpienie Wykonawcy od Umowy– karę w wysokości 10% wynagrodzenia , </w:t>
      </w:r>
      <w:r w:rsidR="000E3856">
        <w:rPr>
          <w:rFonts w:ascii="Times New Roman" w:eastAsia="Calibri" w:hAnsi="Times New Roman" w:cs="Times New Roman"/>
          <w:w w:val="105"/>
        </w:rPr>
        <w:br/>
      </w:r>
      <w:r w:rsidRPr="00693121">
        <w:rPr>
          <w:rFonts w:ascii="Times New Roman" w:eastAsia="Calibri" w:hAnsi="Times New Roman" w:cs="Times New Roman"/>
          <w:w w:val="105"/>
        </w:rPr>
        <w:t>o którym mowa w § 2 ust.</w:t>
      </w:r>
      <w:r w:rsidRPr="00693121">
        <w:rPr>
          <w:rFonts w:ascii="Times New Roman" w:eastAsia="Calibri" w:hAnsi="Times New Roman" w:cs="Times New Roman"/>
          <w:spacing w:val="-9"/>
          <w:w w:val="105"/>
        </w:rPr>
        <w:t xml:space="preserve"> </w:t>
      </w:r>
      <w:r w:rsidRPr="00693121">
        <w:rPr>
          <w:rFonts w:ascii="Times New Roman" w:eastAsia="Calibri" w:hAnsi="Times New Roman" w:cs="Times New Roman"/>
          <w:w w:val="105"/>
        </w:rPr>
        <w:t>1,</w:t>
      </w:r>
    </w:p>
    <w:p w:rsidR="00693121" w:rsidRPr="00693121" w:rsidRDefault="00693121" w:rsidP="00693121">
      <w:pPr>
        <w:widowControl w:val="0"/>
        <w:numPr>
          <w:ilvl w:val="1"/>
          <w:numId w:val="4"/>
        </w:numPr>
        <w:tabs>
          <w:tab w:val="left" w:pos="810"/>
        </w:tabs>
        <w:autoSpaceDE w:val="0"/>
        <w:autoSpaceDN w:val="0"/>
        <w:spacing w:before="4" w:after="0" w:line="360" w:lineRule="auto"/>
        <w:ind w:right="101" w:hanging="338"/>
        <w:jc w:val="both"/>
        <w:rPr>
          <w:rFonts w:ascii="Times New Roman" w:eastAsia="Calibri" w:hAnsi="Times New Roman" w:cs="Times New Roman"/>
        </w:rPr>
      </w:pPr>
      <w:r w:rsidRPr="00693121">
        <w:rPr>
          <w:rFonts w:ascii="Times New Roman" w:eastAsia="Calibri" w:hAnsi="Times New Roman" w:cs="Times New Roman"/>
          <w:w w:val="105"/>
        </w:rPr>
        <w:t>za</w:t>
      </w:r>
      <w:r w:rsidRPr="00693121">
        <w:rPr>
          <w:rFonts w:ascii="Times New Roman" w:eastAsia="Calibri" w:hAnsi="Times New Roman" w:cs="Times New Roman"/>
          <w:spacing w:val="-5"/>
          <w:w w:val="105"/>
        </w:rPr>
        <w:t xml:space="preserve"> </w:t>
      </w:r>
      <w:r w:rsidRPr="00693121">
        <w:rPr>
          <w:rFonts w:ascii="Times New Roman" w:eastAsia="Calibri" w:hAnsi="Times New Roman" w:cs="Times New Roman"/>
          <w:w w:val="105"/>
        </w:rPr>
        <w:t>odstąpienie</w:t>
      </w:r>
      <w:r w:rsidRPr="00693121">
        <w:rPr>
          <w:rFonts w:ascii="Times New Roman" w:eastAsia="Calibri" w:hAnsi="Times New Roman" w:cs="Times New Roman"/>
          <w:spacing w:val="-4"/>
          <w:w w:val="105"/>
        </w:rPr>
        <w:t xml:space="preserve"> </w:t>
      </w:r>
      <w:r w:rsidRPr="00693121">
        <w:rPr>
          <w:rFonts w:ascii="Times New Roman" w:eastAsia="Calibri" w:hAnsi="Times New Roman" w:cs="Times New Roman"/>
          <w:w w:val="105"/>
        </w:rPr>
        <w:t>Zamawiającego</w:t>
      </w:r>
      <w:r w:rsidRPr="00693121">
        <w:rPr>
          <w:rFonts w:ascii="Times New Roman" w:eastAsia="Calibri" w:hAnsi="Times New Roman" w:cs="Times New Roman"/>
          <w:spacing w:val="-6"/>
          <w:w w:val="105"/>
        </w:rPr>
        <w:t xml:space="preserve"> </w:t>
      </w:r>
      <w:r w:rsidRPr="00693121">
        <w:rPr>
          <w:rFonts w:ascii="Times New Roman" w:eastAsia="Calibri" w:hAnsi="Times New Roman" w:cs="Times New Roman"/>
          <w:w w:val="105"/>
        </w:rPr>
        <w:t>od</w:t>
      </w:r>
      <w:r w:rsidRPr="00693121">
        <w:rPr>
          <w:rFonts w:ascii="Times New Roman" w:eastAsia="Calibri" w:hAnsi="Times New Roman" w:cs="Times New Roman"/>
          <w:spacing w:val="-5"/>
          <w:w w:val="105"/>
        </w:rPr>
        <w:t xml:space="preserve"> </w:t>
      </w:r>
      <w:r w:rsidRPr="00693121">
        <w:rPr>
          <w:rFonts w:ascii="Times New Roman" w:eastAsia="Calibri" w:hAnsi="Times New Roman" w:cs="Times New Roman"/>
          <w:w w:val="105"/>
        </w:rPr>
        <w:t>Umowy</w:t>
      </w:r>
      <w:r w:rsidRPr="00693121">
        <w:rPr>
          <w:rFonts w:ascii="Times New Roman" w:eastAsia="Calibri" w:hAnsi="Times New Roman" w:cs="Times New Roman"/>
          <w:spacing w:val="-7"/>
          <w:w w:val="105"/>
        </w:rPr>
        <w:t xml:space="preserve"> </w:t>
      </w:r>
      <w:r w:rsidRPr="00693121">
        <w:rPr>
          <w:rFonts w:ascii="Times New Roman" w:eastAsia="Calibri" w:hAnsi="Times New Roman" w:cs="Times New Roman"/>
          <w:w w:val="105"/>
        </w:rPr>
        <w:t>z</w:t>
      </w:r>
      <w:r w:rsidRPr="00693121">
        <w:rPr>
          <w:rFonts w:ascii="Times New Roman" w:eastAsia="Calibri" w:hAnsi="Times New Roman" w:cs="Times New Roman"/>
          <w:spacing w:val="-7"/>
          <w:w w:val="105"/>
        </w:rPr>
        <w:t xml:space="preserve"> </w:t>
      </w:r>
      <w:r w:rsidRPr="00693121">
        <w:rPr>
          <w:rFonts w:ascii="Times New Roman" w:eastAsia="Calibri" w:hAnsi="Times New Roman" w:cs="Times New Roman"/>
          <w:w w:val="105"/>
        </w:rPr>
        <w:t>przyczyn</w:t>
      </w:r>
      <w:r w:rsidRPr="00693121">
        <w:rPr>
          <w:rFonts w:ascii="Times New Roman" w:eastAsia="Calibri" w:hAnsi="Times New Roman" w:cs="Times New Roman"/>
          <w:spacing w:val="-5"/>
          <w:w w:val="105"/>
        </w:rPr>
        <w:t xml:space="preserve"> </w:t>
      </w:r>
      <w:r w:rsidRPr="00693121">
        <w:rPr>
          <w:rFonts w:ascii="Times New Roman" w:eastAsia="Calibri" w:hAnsi="Times New Roman" w:cs="Times New Roman"/>
          <w:w w:val="105"/>
        </w:rPr>
        <w:t>leżących</w:t>
      </w:r>
      <w:r w:rsidRPr="00693121">
        <w:rPr>
          <w:rFonts w:ascii="Times New Roman" w:eastAsia="Calibri" w:hAnsi="Times New Roman" w:cs="Times New Roman"/>
          <w:spacing w:val="-7"/>
          <w:w w:val="105"/>
        </w:rPr>
        <w:t xml:space="preserve"> </w:t>
      </w:r>
      <w:r w:rsidRPr="00693121">
        <w:rPr>
          <w:rFonts w:ascii="Times New Roman" w:eastAsia="Calibri" w:hAnsi="Times New Roman" w:cs="Times New Roman"/>
          <w:w w:val="105"/>
        </w:rPr>
        <w:t>po</w:t>
      </w:r>
      <w:r w:rsidRPr="00693121">
        <w:rPr>
          <w:rFonts w:ascii="Times New Roman" w:eastAsia="Calibri" w:hAnsi="Times New Roman" w:cs="Times New Roman"/>
          <w:spacing w:val="-6"/>
          <w:w w:val="105"/>
        </w:rPr>
        <w:t xml:space="preserve"> </w:t>
      </w:r>
      <w:r w:rsidRPr="00693121">
        <w:rPr>
          <w:rFonts w:ascii="Times New Roman" w:eastAsia="Calibri" w:hAnsi="Times New Roman" w:cs="Times New Roman"/>
          <w:w w:val="105"/>
        </w:rPr>
        <w:t>stronie</w:t>
      </w:r>
      <w:r w:rsidRPr="00693121">
        <w:rPr>
          <w:rFonts w:ascii="Times New Roman" w:eastAsia="Calibri" w:hAnsi="Times New Roman" w:cs="Times New Roman"/>
          <w:spacing w:val="-4"/>
          <w:w w:val="105"/>
        </w:rPr>
        <w:t xml:space="preserve"> </w:t>
      </w:r>
      <w:r w:rsidRPr="00693121">
        <w:rPr>
          <w:rFonts w:ascii="Times New Roman" w:eastAsia="Calibri" w:hAnsi="Times New Roman" w:cs="Times New Roman"/>
          <w:w w:val="105"/>
        </w:rPr>
        <w:t>Wykonawcy</w:t>
      </w:r>
      <w:r w:rsidRPr="00693121">
        <w:rPr>
          <w:rFonts w:ascii="Times New Roman" w:eastAsia="Calibri" w:hAnsi="Times New Roman" w:cs="Times New Roman"/>
          <w:spacing w:val="-7"/>
          <w:w w:val="105"/>
        </w:rPr>
        <w:t xml:space="preserve"> </w:t>
      </w:r>
      <w:r w:rsidRPr="00693121">
        <w:rPr>
          <w:rFonts w:ascii="Times New Roman" w:eastAsia="Calibri" w:hAnsi="Times New Roman" w:cs="Times New Roman"/>
          <w:w w:val="105"/>
        </w:rPr>
        <w:t>–</w:t>
      </w:r>
      <w:r w:rsidRPr="00693121">
        <w:rPr>
          <w:rFonts w:ascii="Times New Roman" w:eastAsia="Calibri" w:hAnsi="Times New Roman" w:cs="Times New Roman"/>
          <w:spacing w:val="-4"/>
          <w:w w:val="105"/>
        </w:rPr>
        <w:t xml:space="preserve"> </w:t>
      </w:r>
      <w:r w:rsidRPr="00693121">
        <w:rPr>
          <w:rFonts w:ascii="Times New Roman" w:eastAsia="Calibri" w:hAnsi="Times New Roman" w:cs="Times New Roman"/>
          <w:w w:val="105"/>
        </w:rPr>
        <w:t>karę</w:t>
      </w:r>
      <w:r w:rsidRPr="00693121">
        <w:rPr>
          <w:rFonts w:ascii="Times New Roman" w:eastAsia="Calibri" w:hAnsi="Times New Roman" w:cs="Times New Roman"/>
          <w:spacing w:val="-4"/>
          <w:w w:val="105"/>
        </w:rPr>
        <w:t xml:space="preserve"> </w:t>
      </w:r>
      <w:r w:rsidRPr="00693121">
        <w:rPr>
          <w:rFonts w:ascii="Times New Roman" w:eastAsia="Calibri" w:hAnsi="Times New Roman" w:cs="Times New Roman"/>
          <w:w w:val="105"/>
        </w:rPr>
        <w:t>w wysokości 10% wynagrodzenia, o którym mowa w § 2 ust.</w:t>
      </w:r>
      <w:r w:rsidRPr="00693121">
        <w:rPr>
          <w:rFonts w:ascii="Times New Roman" w:eastAsia="Calibri" w:hAnsi="Times New Roman" w:cs="Times New Roman"/>
          <w:spacing w:val="-34"/>
          <w:w w:val="105"/>
        </w:rPr>
        <w:t xml:space="preserve"> </w:t>
      </w:r>
      <w:r w:rsidRPr="00693121">
        <w:rPr>
          <w:rFonts w:ascii="Times New Roman" w:eastAsia="Calibri" w:hAnsi="Times New Roman" w:cs="Times New Roman"/>
          <w:w w:val="105"/>
        </w:rPr>
        <w:t>1.</w:t>
      </w:r>
    </w:p>
    <w:p w:rsidR="00693121" w:rsidRPr="00693121" w:rsidRDefault="00693121" w:rsidP="00693121">
      <w:pPr>
        <w:widowControl w:val="0"/>
        <w:numPr>
          <w:ilvl w:val="0"/>
          <w:numId w:val="4"/>
        </w:numPr>
        <w:tabs>
          <w:tab w:val="left" w:pos="397"/>
        </w:tabs>
        <w:autoSpaceDE w:val="0"/>
        <w:autoSpaceDN w:val="0"/>
        <w:spacing w:before="1" w:after="0" w:line="360" w:lineRule="auto"/>
        <w:jc w:val="both"/>
        <w:rPr>
          <w:rFonts w:ascii="Times New Roman" w:eastAsia="Calibri" w:hAnsi="Times New Roman" w:cs="Times New Roman"/>
        </w:rPr>
      </w:pPr>
      <w:r w:rsidRPr="00693121">
        <w:rPr>
          <w:rFonts w:ascii="Times New Roman" w:eastAsia="Calibri" w:hAnsi="Times New Roman" w:cs="Times New Roman"/>
          <w:w w:val="105"/>
        </w:rPr>
        <w:t>Kary</w:t>
      </w:r>
      <w:r w:rsidRPr="00693121">
        <w:rPr>
          <w:rFonts w:ascii="Times New Roman" w:eastAsia="Calibri" w:hAnsi="Times New Roman" w:cs="Times New Roman"/>
          <w:spacing w:val="-15"/>
          <w:w w:val="105"/>
        </w:rPr>
        <w:t xml:space="preserve"> </w:t>
      </w:r>
      <w:r w:rsidRPr="00693121">
        <w:rPr>
          <w:rFonts w:ascii="Times New Roman" w:eastAsia="Calibri" w:hAnsi="Times New Roman" w:cs="Times New Roman"/>
          <w:w w:val="105"/>
        </w:rPr>
        <w:t>Umowne,</w:t>
      </w:r>
      <w:r w:rsidRPr="00693121">
        <w:rPr>
          <w:rFonts w:ascii="Times New Roman" w:eastAsia="Calibri" w:hAnsi="Times New Roman" w:cs="Times New Roman"/>
          <w:spacing w:val="-14"/>
          <w:w w:val="105"/>
        </w:rPr>
        <w:t xml:space="preserve"> </w:t>
      </w:r>
      <w:r w:rsidRPr="00693121">
        <w:rPr>
          <w:rFonts w:ascii="Times New Roman" w:eastAsia="Calibri" w:hAnsi="Times New Roman" w:cs="Times New Roman"/>
          <w:w w:val="105"/>
        </w:rPr>
        <w:t>o</w:t>
      </w:r>
      <w:r w:rsidRPr="00693121">
        <w:rPr>
          <w:rFonts w:ascii="Times New Roman" w:eastAsia="Calibri" w:hAnsi="Times New Roman" w:cs="Times New Roman"/>
          <w:spacing w:val="-11"/>
          <w:w w:val="105"/>
        </w:rPr>
        <w:t xml:space="preserve"> </w:t>
      </w:r>
      <w:r w:rsidRPr="00693121">
        <w:rPr>
          <w:rFonts w:ascii="Times New Roman" w:eastAsia="Calibri" w:hAnsi="Times New Roman" w:cs="Times New Roman"/>
          <w:w w:val="105"/>
        </w:rPr>
        <w:t>których</w:t>
      </w:r>
      <w:r w:rsidRPr="00693121">
        <w:rPr>
          <w:rFonts w:ascii="Times New Roman" w:eastAsia="Calibri" w:hAnsi="Times New Roman" w:cs="Times New Roman"/>
          <w:spacing w:val="-12"/>
          <w:w w:val="105"/>
        </w:rPr>
        <w:t xml:space="preserve"> </w:t>
      </w:r>
      <w:r w:rsidRPr="00693121">
        <w:rPr>
          <w:rFonts w:ascii="Times New Roman" w:eastAsia="Calibri" w:hAnsi="Times New Roman" w:cs="Times New Roman"/>
          <w:w w:val="105"/>
        </w:rPr>
        <w:t>mowa</w:t>
      </w:r>
      <w:r w:rsidRPr="00693121">
        <w:rPr>
          <w:rFonts w:ascii="Times New Roman" w:eastAsia="Calibri" w:hAnsi="Times New Roman" w:cs="Times New Roman"/>
          <w:spacing w:val="-12"/>
          <w:w w:val="105"/>
        </w:rPr>
        <w:t xml:space="preserve"> </w:t>
      </w:r>
      <w:r w:rsidRPr="00693121">
        <w:rPr>
          <w:rFonts w:ascii="Times New Roman" w:eastAsia="Calibri" w:hAnsi="Times New Roman" w:cs="Times New Roman"/>
          <w:w w:val="105"/>
        </w:rPr>
        <w:t>w</w:t>
      </w:r>
      <w:r w:rsidRPr="00693121">
        <w:rPr>
          <w:rFonts w:ascii="Times New Roman" w:eastAsia="Calibri" w:hAnsi="Times New Roman" w:cs="Times New Roman"/>
          <w:spacing w:val="-12"/>
          <w:w w:val="105"/>
        </w:rPr>
        <w:t xml:space="preserve"> </w:t>
      </w:r>
      <w:r w:rsidRPr="00693121">
        <w:rPr>
          <w:rFonts w:ascii="Times New Roman" w:eastAsia="Calibri" w:hAnsi="Times New Roman" w:cs="Times New Roman"/>
          <w:w w:val="105"/>
        </w:rPr>
        <w:t>ust.</w:t>
      </w:r>
      <w:r w:rsidRPr="00693121">
        <w:rPr>
          <w:rFonts w:ascii="Times New Roman" w:eastAsia="Calibri" w:hAnsi="Times New Roman" w:cs="Times New Roman"/>
          <w:spacing w:val="-15"/>
          <w:w w:val="105"/>
        </w:rPr>
        <w:t xml:space="preserve"> </w:t>
      </w:r>
      <w:r w:rsidRPr="00693121">
        <w:rPr>
          <w:rFonts w:ascii="Times New Roman" w:eastAsia="Calibri" w:hAnsi="Times New Roman" w:cs="Times New Roman"/>
          <w:spacing w:val="1"/>
          <w:w w:val="105"/>
        </w:rPr>
        <w:t>1,</w:t>
      </w:r>
      <w:r w:rsidRPr="00693121">
        <w:rPr>
          <w:rFonts w:ascii="Times New Roman" w:eastAsia="Calibri" w:hAnsi="Times New Roman" w:cs="Times New Roman"/>
          <w:spacing w:val="-14"/>
          <w:w w:val="105"/>
        </w:rPr>
        <w:t xml:space="preserve"> </w:t>
      </w:r>
      <w:r w:rsidRPr="00693121">
        <w:rPr>
          <w:rFonts w:ascii="Times New Roman" w:eastAsia="Calibri" w:hAnsi="Times New Roman" w:cs="Times New Roman"/>
          <w:w w:val="105"/>
        </w:rPr>
        <w:t>mogą</w:t>
      </w:r>
      <w:r w:rsidRPr="00693121">
        <w:rPr>
          <w:rFonts w:ascii="Times New Roman" w:eastAsia="Calibri" w:hAnsi="Times New Roman" w:cs="Times New Roman"/>
          <w:spacing w:val="-12"/>
          <w:w w:val="105"/>
        </w:rPr>
        <w:t xml:space="preserve"> </w:t>
      </w:r>
      <w:r w:rsidRPr="00693121">
        <w:rPr>
          <w:rFonts w:ascii="Times New Roman" w:eastAsia="Calibri" w:hAnsi="Times New Roman" w:cs="Times New Roman"/>
          <w:w w:val="105"/>
        </w:rPr>
        <w:t>podlegać</w:t>
      </w:r>
      <w:r w:rsidRPr="00693121">
        <w:rPr>
          <w:rFonts w:ascii="Times New Roman" w:eastAsia="Calibri" w:hAnsi="Times New Roman" w:cs="Times New Roman"/>
          <w:spacing w:val="-14"/>
          <w:w w:val="105"/>
        </w:rPr>
        <w:t xml:space="preserve"> </w:t>
      </w:r>
      <w:r w:rsidRPr="00693121">
        <w:rPr>
          <w:rFonts w:ascii="Times New Roman" w:eastAsia="Calibri" w:hAnsi="Times New Roman" w:cs="Times New Roman"/>
          <w:w w:val="105"/>
        </w:rPr>
        <w:t>stosownemu</w:t>
      </w:r>
      <w:r w:rsidRPr="00693121">
        <w:rPr>
          <w:rFonts w:ascii="Times New Roman" w:eastAsia="Calibri" w:hAnsi="Times New Roman" w:cs="Times New Roman"/>
          <w:spacing w:val="-10"/>
          <w:w w:val="105"/>
        </w:rPr>
        <w:t xml:space="preserve"> </w:t>
      </w:r>
      <w:r w:rsidRPr="00693121">
        <w:rPr>
          <w:rFonts w:ascii="Times New Roman" w:eastAsia="Calibri" w:hAnsi="Times New Roman" w:cs="Times New Roman"/>
          <w:w w:val="105"/>
        </w:rPr>
        <w:t>łączeniu.</w:t>
      </w:r>
    </w:p>
    <w:p w:rsidR="00693121" w:rsidRPr="00693121" w:rsidRDefault="00693121" w:rsidP="00693121">
      <w:pPr>
        <w:widowControl w:val="0"/>
        <w:numPr>
          <w:ilvl w:val="0"/>
          <w:numId w:val="4"/>
        </w:numPr>
        <w:tabs>
          <w:tab w:val="left" w:pos="397"/>
        </w:tabs>
        <w:autoSpaceDE w:val="0"/>
        <w:autoSpaceDN w:val="0"/>
        <w:spacing w:before="10" w:after="0" w:line="360" w:lineRule="auto"/>
        <w:ind w:left="396" w:right="102"/>
        <w:jc w:val="both"/>
        <w:rPr>
          <w:rFonts w:ascii="Times New Roman" w:eastAsia="Calibri" w:hAnsi="Times New Roman" w:cs="Times New Roman"/>
        </w:rPr>
      </w:pPr>
      <w:r w:rsidRPr="00693121">
        <w:rPr>
          <w:rFonts w:ascii="Times New Roman" w:eastAsia="Calibri" w:hAnsi="Times New Roman" w:cs="Times New Roman"/>
          <w:w w:val="105"/>
        </w:rPr>
        <w:t>W przypadku, gdy szkoda przewyższy wartość kar Umownych, każda ze Stron może żądać odszkodowania przenoszącego wartość kar Umownych na zasadach</w:t>
      </w:r>
      <w:r w:rsidRPr="00693121">
        <w:rPr>
          <w:rFonts w:ascii="Times New Roman" w:eastAsia="Calibri" w:hAnsi="Times New Roman" w:cs="Times New Roman"/>
          <w:spacing w:val="-30"/>
          <w:w w:val="105"/>
        </w:rPr>
        <w:t xml:space="preserve"> </w:t>
      </w:r>
      <w:r w:rsidRPr="00693121">
        <w:rPr>
          <w:rFonts w:ascii="Times New Roman" w:eastAsia="Calibri" w:hAnsi="Times New Roman" w:cs="Times New Roman"/>
          <w:w w:val="105"/>
        </w:rPr>
        <w:t>ogólnych.</w:t>
      </w:r>
    </w:p>
    <w:p w:rsidR="00693121" w:rsidRPr="00693121" w:rsidRDefault="00693121" w:rsidP="00693121">
      <w:pPr>
        <w:widowControl w:val="0"/>
        <w:numPr>
          <w:ilvl w:val="0"/>
          <w:numId w:val="4"/>
        </w:numPr>
        <w:tabs>
          <w:tab w:val="left" w:pos="397"/>
        </w:tabs>
        <w:autoSpaceDE w:val="0"/>
        <w:autoSpaceDN w:val="0"/>
        <w:spacing w:after="0" w:line="360" w:lineRule="auto"/>
        <w:ind w:left="396" w:right="104"/>
        <w:jc w:val="both"/>
        <w:rPr>
          <w:rFonts w:ascii="Times New Roman" w:eastAsia="Calibri" w:hAnsi="Times New Roman" w:cs="Times New Roman"/>
        </w:rPr>
      </w:pPr>
      <w:r w:rsidRPr="00693121">
        <w:rPr>
          <w:rFonts w:ascii="Times New Roman" w:eastAsia="Calibri" w:hAnsi="Times New Roman" w:cs="Times New Roman"/>
          <w:w w:val="105"/>
        </w:rPr>
        <w:t>Zamawiający zastrzega sobie możliwość potrącania kar Umownych z wynagrodzenia należnego Wykonawcy,</w:t>
      </w:r>
      <w:r w:rsidRPr="00693121">
        <w:rPr>
          <w:rFonts w:ascii="Times New Roman" w:eastAsia="Calibri" w:hAnsi="Times New Roman" w:cs="Times New Roman"/>
          <w:spacing w:val="-13"/>
          <w:w w:val="105"/>
        </w:rPr>
        <w:t xml:space="preserve"> </w:t>
      </w:r>
      <w:r w:rsidRPr="00693121">
        <w:rPr>
          <w:rFonts w:ascii="Times New Roman" w:eastAsia="Calibri" w:hAnsi="Times New Roman" w:cs="Times New Roman"/>
          <w:w w:val="105"/>
        </w:rPr>
        <w:t>na</w:t>
      </w:r>
      <w:r w:rsidRPr="00693121">
        <w:rPr>
          <w:rFonts w:ascii="Times New Roman" w:eastAsia="Calibri" w:hAnsi="Times New Roman" w:cs="Times New Roman"/>
          <w:spacing w:val="-11"/>
          <w:w w:val="105"/>
        </w:rPr>
        <w:t xml:space="preserve"> </w:t>
      </w:r>
      <w:r w:rsidRPr="00693121">
        <w:rPr>
          <w:rFonts w:ascii="Times New Roman" w:eastAsia="Calibri" w:hAnsi="Times New Roman" w:cs="Times New Roman"/>
          <w:w w:val="105"/>
        </w:rPr>
        <w:t>co</w:t>
      </w:r>
      <w:r w:rsidRPr="00693121">
        <w:rPr>
          <w:rFonts w:ascii="Times New Roman" w:eastAsia="Calibri" w:hAnsi="Times New Roman" w:cs="Times New Roman"/>
          <w:spacing w:val="-12"/>
          <w:w w:val="105"/>
        </w:rPr>
        <w:t xml:space="preserve"> </w:t>
      </w:r>
      <w:r w:rsidRPr="00693121">
        <w:rPr>
          <w:rFonts w:ascii="Times New Roman" w:eastAsia="Calibri" w:hAnsi="Times New Roman" w:cs="Times New Roman"/>
          <w:w w:val="105"/>
        </w:rPr>
        <w:t>Wykonawca</w:t>
      </w:r>
      <w:r w:rsidRPr="00693121">
        <w:rPr>
          <w:rFonts w:ascii="Times New Roman" w:eastAsia="Calibri" w:hAnsi="Times New Roman" w:cs="Times New Roman"/>
          <w:spacing w:val="-11"/>
          <w:w w:val="105"/>
        </w:rPr>
        <w:t xml:space="preserve"> </w:t>
      </w:r>
      <w:r w:rsidRPr="00693121">
        <w:rPr>
          <w:rFonts w:ascii="Times New Roman" w:eastAsia="Calibri" w:hAnsi="Times New Roman" w:cs="Times New Roman"/>
          <w:w w:val="105"/>
        </w:rPr>
        <w:t>wyraża</w:t>
      </w:r>
      <w:r w:rsidRPr="00693121">
        <w:rPr>
          <w:rFonts w:ascii="Times New Roman" w:eastAsia="Calibri" w:hAnsi="Times New Roman" w:cs="Times New Roman"/>
          <w:spacing w:val="-11"/>
          <w:w w:val="105"/>
        </w:rPr>
        <w:t xml:space="preserve"> </w:t>
      </w:r>
      <w:r w:rsidRPr="00693121">
        <w:rPr>
          <w:rFonts w:ascii="Times New Roman" w:eastAsia="Calibri" w:hAnsi="Times New Roman" w:cs="Times New Roman"/>
          <w:w w:val="105"/>
        </w:rPr>
        <w:t>zgodę</w:t>
      </w:r>
      <w:r w:rsidRPr="00693121">
        <w:rPr>
          <w:rFonts w:ascii="Times New Roman" w:eastAsia="Calibri" w:hAnsi="Times New Roman" w:cs="Times New Roman"/>
          <w:spacing w:val="-10"/>
          <w:w w:val="105"/>
        </w:rPr>
        <w:t xml:space="preserve"> </w:t>
      </w:r>
      <w:r w:rsidRPr="00693121">
        <w:rPr>
          <w:rFonts w:ascii="Times New Roman" w:eastAsia="Calibri" w:hAnsi="Times New Roman" w:cs="Times New Roman"/>
          <w:w w:val="105"/>
        </w:rPr>
        <w:t>i do czego upoważnia Zamawiającego</w:t>
      </w:r>
      <w:r w:rsidRPr="00693121">
        <w:rPr>
          <w:rFonts w:ascii="Times New Roman" w:eastAsia="Calibri" w:hAnsi="Times New Roman" w:cs="Times New Roman"/>
          <w:spacing w:val="-12"/>
          <w:w w:val="105"/>
        </w:rPr>
        <w:t xml:space="preserve"> </w:t>
      </w:r>
      <w:r w:rsidRPr="00693121">
        <w:rPr>
          <w:rFonts w:ascii="Times New Roman" w:eastAsia="Calibri" w:hAnsi="Times New Roman" w:cs="Times New Roman"/>
          <w:w w:val="105"/>
        </w:rPr>
        <w:t>.</w:t>
      </w:r>
    </w:p>
    <w:p w:rsidR="00693121" w:rsidRPr="00693121" w:rsidRDefault="00693121" w:rsidP="00693121">
      <w:pPr>
        <w:widowControl w:val="0"/>
        <w:numPr>
          <w:ilvl w:val="0"/>
          <w:numId w:val="4"/>
        </w:numPr>
        <w:tabs>
          <w:tab w:val="left" w:pos="397"/>
        </w:tabs>
        <w:autoSpaceDE w:val="0"/>
        <w:autoSpaceDN w:val="0"/>
        <w:spacing w:after="0" w:line="360" w:lineRule="auto"/>
        <w:ind w:left="396" w:right="107"/>
        <w:jc w:val="both"/>
        <w:rPr>
          <w:rFonts w:ascii="Times New Roman" w:eastAsia="Calibri" w:hAnsi="Times New Roman" w:cs="Times New Roman"/>
        </w:rPr>
      </w:pPr>
      <w:r w:rsidRPr="00693121">
        <w:rPr>
          <w:rFonts w:ascii="Times New Roman" w:eastAsia="Calibri" w:hAnsi="Times New Roman" w:cs="Times New Roman"/>
          <w:w w:val="105"/>
        </w:rPr>
        <w:t>Odpowiedzialność Stron z tytułu nienależytego wykonania lub nie wykonania Umowy wyłączają jedynie zdarzenia losowe związane z działaniem siły</w:t>
      </w:r>
      <w:r w:rsidRPr="00693121">
        <w:rPr>
          <w:rFonts w:ascii="Times New Roman" w:eastAsia="Calibri" w:hAnsi="Times New Roman" w:cs="Times New Roman"/>
          <w:spacing w:val="-23"/>
          <w:w w:val="105"/>
        </w:rPr>
        <w:t xml:space="preserve"> </w:t>
      </w:r>
      <w:r w:rsidRPr="00693121">
        <w:rPr>
          <w:rFonts w:ascii="Times New Roman" w:eastAsia="Calibri" w:hAnsi="Times New Roman" w:cs="Times New Roman"/>
          <w:w w:val="105"/>
        </w:rPr>
        <w:t>wyższej.</w:t>
      </w:r>
    </w:p>
    <w:p w:rsidR="00693121" w:rsidRPr="00693121" w:rsidRDefault="00693121" w:rsidP="006931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693121" w:rsidRPr="00693121" w:rsidRDefault="00693121" w:rsidP="006931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693121">
        <w:rPr>
          <w:rFonts w:ascii="Times New Roman" w:eastAsia="Calibri" w:hAnsi="Times New Roman" w:cs="Times New Roman"/>
          <w:b/>
          <w:w w:val="105"/>
        </w:rPr>
        <w:t>§7</w:t>
      </w:r>
    </w:p>
    <w:p w:rsidR="00693121" w:rsidRPr="00693121" w:rsidRDefault="00693121" w:rsidP="006931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w w:val="105"/>
        </w:rPr>
      </w:pPr>
      <w:r w:rsidRPr="00693121">
        <w:rPr>
          <w:rFonts w:ascii="Times New Roman" w:eastAsia="Calibri" w:hAnsi="Times New Roman" w:cs="Times New Roman"/>
          <w:b/>
          <w:w w:val="105"/>
        </w:rPr>
        <w:t>Zmiana Umowy</w:t>
      </w:r>
    </w:p>
    <w:p w:rsidR="00693121" w:rsidRPr="00693121" w:rsidRDefault="00693121" w:rsidP="006931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693121" w:rsidRPr="00693121" w:rsidRDefault="00693121" w:rsidP="00693121">
      <w:pPr>
        <w:widowControl w:val="0"/>
        <w:numPr>
          <w:ilvl w:val="0"/>
          <w:numId w:val="3"/>
        </w:numPr>
        <w:tabs>
          <w:tab w:val="left" w:pos="397"/>
        </w:tabs>
        <w:autoSpaceDE w:val="0"/>
        <w:autoSpaceDN w:val="0"/>
        <w:spacing w:before="8" w:after="0" w:line="360" w:lineRule="auto"/>
        <w:ind w:right="104"/>
        <w:jc w:val="both"/>
        <w:rPr>
          <w:rFonts w:ascii="Times New Roman" w:eastAsia="Calibri" w:hAnsi="Times New Roman" w:cs="Times New Roman"/>
        </w:rPr>
      </w:pPr>
      <w:r w:rsidRPr="00693121">
        <w:rPr>
          <w:rFonts w:ascii="Times New Roman" w:eastAsia="Calibri" w:hAnsi="Times New Roman" w:cs="Times New Roman"/>
          <w:w w:val="105"/>
        </w:rPr>
        <w:t xml:space="preserve">Zamawiający przewiduje możliwość dokonania  istotnych  zmian  postanowień  zawartej  umowy w stosunku do treści oferty, na podstawie której dokonano wyboru Wykonawcy </w:t>
      </w:r>
      <w:r w:rsidRPr="00693121">
        <w:rPr>
          <w:rFonts w:ascii="Times New Roman" w:eastAsia="Calibri" w:hAnsi="Times New Roman" w:cs="Times New Roman"/>
          <w:w w:val="105"/>
        </w:rPr>
        <w:br/>
        <w:t>w przypadku wystąpienia „siły wyższej”, przy czym „siła wyższa” oznacza wydarzenie nieprzewidywalne i poza kontrolą Stron niniejszej umowy, występujące po podpisaniu umowy, a powodujące niemożliwość wywiązania  się  z  umowy  w  jej   obecnym   brzmieniu.   Wydarzenia   takie   mogą   obejmować w szczególności: wojny, pożary, powodzie, embarga przewozowe, strajki oraz oficjalne decyzje organów</w:t>
      </w:r>
      <w:r w:rsidRPr="00693121">
        <w:rPr>
          <w:rFonts w:ascii="Times New Roman" w:eastAsia="Calibri" w:hAnsi="Times New Roman" w:cs="Times New Roman"/>
          <w:spacing w:val="-2"/>
          <w:w w:val="105"/>
        </w:rPr>
        <w:t xml:space="preserve"> </w:t>
      </w:r>
      <w:r w:rsidRPr="00693121">
        <w:rPr>
          <w:rFonts w:ascii="Times New Roman" w:eastAsia="Calibri" w:hAnsi="Times New Roman" w:cs="Times New Roman"/>
          <w:w w:val="105"/>
        </w:rPr>
        <w:t>władzy.</w:t>
      </w:r>
    </w:p>
    <w:p w:rsidR="00693121" w:rsidRPr="00693121" w:rsidRDefault="00693121" w:rsidP="00693121">
      <w:pPr>
        <w:widowControl w:val="0"/>
        <w:numPr>
          <w:ilvl w:val="0"/>
          <w:numId w:val="3"/>
        </w:numPr>
        <w:tabs>
          <w:tab w:val="left" w:pos="397"/>
        </w:tabs>
        <w:autoSpaceDE w:val="0"/>
        <w:autoSpaceDN w:val="0"/>
        <w:spacing w:after="0" w:line="360" w:lineRule="auto"/>
        <w:ind w:right="104"/>
        <w:jc w:val="both"/>
        <w:rPr>
          <w:rFonts w:ascii="Times New Roman" w:eastAsia="Calibri" w:hAnsi="Times New Roman" w:cs="Times New Roman"/>
        </w:rPr>
      </w:pPr>
      <w:r w:rsidRPr="00693121">
        <w:rPr>
          <w:rFonts w:ascii="Times New Roman" w:eastAsia="Calibri" w:hAnsi="Times New Roman" w:cs="Times New Roman"/>
          <w:w w:val="105"/>
        </w:rPr>
        <w:t>Zmiana terminu realizacji umowy, określonego w § 3 może nastąpić w przypadku opóźnień wynikających z działania podmiotów trzecich na które Wykonawca nie ma lub nie mógł mieć wpływu.</w:t>
      </w:r>
    </w:p>
    <w:p w:rsidR="00693121" w:rsidRPr="00693121" w:rsidRDefault="00693121" w:rsidP="00693121">
      <w:pPr>
        <w:widowControl w:val="0"/>
        <w:numPr>
          <w:ilvl w:val="0"/>
          <w:numId w:val="3"/>
        </w:numPr>
        <w:tabs>
          <w:tab w:val="left" w:pos="397"/>
        </w:tabs>
        <w:autoSpaceDE w:val="0"/>
        <w:autoSpaceDN w:val="0"/>
        <w:spacing w:after="0" w:line="360" w:lineRule="auto"/>
        <w:ind w:right="105"/>
        <w:jc w:val="both"/>
        <w:rPr>
          <w:rFonts w:ascii="Times New Roman" w:eastAsia="Calibri" w:hAnsi="Times New Roman" w:cs="Times New Roman"/>
        </w:rPr>
      </w:pPr>
      <w:r w:rsidRPr="00693121">
        <w:rPr>
          <w:rFonts w:ascii="Times New Roman" w:eastAsia="Calibri" w:hAnsi="Times New Roman" w:cs="Times New Roman"/>
          <w:w w:val="105"/>
        </w:rPr>
        <w:t xml:space="preserve">Podstawą przedłużenia terminu umownego jest zgłoszenie przerwania prac przez Wykonawcę      w dacie ich przerwania ze wskazaniem przyczyny ich wstrzymania, potwierdzone przez Zamawiającego w formie pisemnej. Podstawą sporządzenia aneksu do </w:t>
      </w:r>
      <w:r w:rsidRPr="00693121">
        <w:rPr>
          <w:rFonts w:ascii="Times New Roman" w:eastAsia="Calibri" w:hAnsi="Times New Roman" w:cs="Times New Roman"/>
          <w:w w:val="105"/>
        </w:rPr>
        <w:lastRenderedPageBreak/>
        <w:t>umowy będzie wniosek Wykonawcy, w którym Zamawiający potwierdzi okres wstrzymania prac na podstawie okoliczności opisanych w ust.</w:t>
      </w:r>
      <w:r w:rsidRPr="00693121">
        <w:rPr>
          <w:rFonts w:ascii="Times New Roman" w:eastAsia="Calibri" w:hAnsi="Times New Roman" w:cs="Times New Roman"/>
          <w:spacing w:val="-8"/>
          <w:w w:val="105"/>
        </w:rPr>
        <w:t xml:space="preserve"> </w:t>
      </w:r>
      <w:r w:rsidRPr="00693121">
        <w:rPr>
          <w:rFonts w:ascii="Times New Roman" w:eastAsia="Calibri" w:hAnsi="Times New Roman" w:cs="Times New Roman"/>
          <w:w w:val="105"/>
        </w:rPr>
        <w:t>2.</w:t>
      </w:r>
    </w:p>
    <w:p w:rsidR="00693121" w:rsidRPr="00693121" w:rsidRDefault="00693121" w:rsidP="00693121">
      <w:pPr>
        <w:widowControl w:val="0"/>
        <w:numPr>
          <w:ilvl w:val="0"/>
          <w:numId w:val="3"/>
        </w:numPr>
        <w:tabs>
          <w:tab w:val="left" w:pos="397"/>
        </w:tabs>
        <w:autoSpaceDE w:val="0"/>
        <w:autoSpaceDN w:val="0"/>
        <w:spacing w:before="2" w:after="0" w:line="360" w:lineRule="auto"/>
        <w:ind w:right="108"/>
        <w:jc w:val="both"/>
        <w:rPr>
          <w:rFonts w:ascii="Times New Roman" w:eastAsia="Calibri" w:hAnsi="Times New Roman" w:cs="Times New Roman"/>
        </w:rPr>
      </w:pPr>
      <w:r w:rsidRPr="00693121">
        <w:rPr>
          <w:rFonts w:ascii="Times New Roman" w:eastAsia="Calibri" w:hAnsi="Times New Roman" w:cs="Times New Roman"/>
          <w:w w:val="105"/>
        </w:rPr>
        <w:t>Wszelkie zmiany treści Umowy mogą być dokonywane wyłącznie za zgodą obu Stron w formie pisemnej, w postaci aneksu, pod rygorem nieważności takich</w:t>
      </w:r>
      <w:r w:rsidRPr="00693121">
        <w:rPr>
          <w:rFonts w:ascii="Times New Roman" w:eastAsia="Calibri" w:hAnsi="Times New Roman" w:cs="Times New Roman"/>
          <w:spacing w:val="-27"/>
          <w:w w:val="105"/>
        </w:rPr>
        <w:t xml:space="preserve"> </w:t>
      </w:r>
      <w:r w:rsidRPr="00693121">
        <w:rPr>
          <w:rFonts w:ascii="Times New Roman" w:eastAsia="Calibri" w:hAnsi="Times New Roman" w:cs="Times New Roman"/>
          <w:w w:val="105"/>
        </w:rPr>
        <w:t>zmian.</w:t>
      </w:r>
    </w:p>
    <w:p w:rsidR="00693121" w:rsidRPr="00693121" w:rsidRDefault="00693121" w:rsidP="00693121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Calibri" w:hAnsi="Times New Roman" w:cs="Times New Roman"/>
        </w:rPr>
        <w:sectPr w:rsidR="00693121" w:rsidRPr="00693121">
          <w:pgSz w:w="12240" w:h="15840"/>
          <w:pgMar w:top="840" w:right="1620" w:bottom="1100" w:left="1720" w:header="0" w:footer="861" w:gutter="0"/>
          <w:cols w:space="708"/>
        </w:sectPr>
      </w:pPr>
    </w:p>
    <w:p w:rsidR="00693121" w:rsidRPr="00693121" w:rsidRDefault="00693121" w:rsidP="006931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w w:val="105"/>
        </w:rPr>
      </w:pPr>
    </w:p>
    <w:p w:rsidR="00693121" w:rsidRPr="00693121" w:rsidRDefault="00693121" w:rsidP="006931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693121">
        <w:rPr>
          <w:rFonts w:ascii="Times New Roman" w:eastAsia="Calibri" w:hAnsi="Times New Roman" w:cs="Times New Roman"/>
          <w:b/>
          <w:w w:val="105"/>
        </w:rPr>
        <w:t>§8</w:t>
      </w:r>
    </w:p>
    <w:p w:rsidR="00693121" w:rsidRPr="00693121" w:rsidRDefault="00693121" w:rsidP="006931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w w:val="105"/>
        </w:rPr>
      </w:pPr>
      <w:r w:rsidRPr="00693121">
        <w:rPr>
          <w:rFonts w:ascii="Times New Roman" w:eastAsia="Calibri" w:hAnsi="Times New Roman" w:cs="Times New Roman"/>
          <w:b/>
          <w:w w:val="105"/>
        </w:rPr>
        <w:t>Odstąpienie od Umowy</w:t>
      </w:r>
    </w:p>
    <w:p w:rsidR="00693121" w:rsidRPr="00693121" w:rsidRDefault="00693121" w:rsidP="006931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693121" w:rsidRPr="00693121" w:rsidRDefault="00693121" w:rsidP="00693121">
      <w:pPr>
        <w:widowControl w:val="0"/>
        <w:numPr>
          <w:ilvl w:val="0"/>
          <w:numId w:val="2"/>
        </w:numPr>
        <w:tabs>
          <w:tab w:val="left" w:pos="505"/>
        </w:tabs>
        <w:autoSpaceDE w:val="0"/>
        <w:autoSpaceDN w:val="0"/>
        <w:spacing w:before="8" w:after="0" w:line="360" w:lineRule="auto"/>
        <w:ind w:right="106"/>
        <w:jc w:val="both"/>
        <w:rPr>
          <w:rFonts w:ascii="Times New Roman" w:eastAsia="Calibri" w:hAnsi="Times New Roman" w:cs="Times New Roman"/>
        </w:rPr>
      </w:pPr>
      <w:r w:rsidRPr="00693121">
        <w:rPr>
          <w:rFonts w:ascii="Times New Roman" w:eastAsia="Calibri" w:hAnsi="Times New Roman" w:cs="Times New Roman"/>
          <w:w w:val="105"/>
        </w:rPr>
        <w:t>Zamawiającemu przysługuje prawo odstąpienia od Umowy w razie wystąpienia istotnej zmiany okoliczności</w:t>
      </w:r>
      <w:r w:rsidRPr="00693121">
        <w:rPr>
          <w:rFonts w:ascii="Times New Roman" w:eastAsia="Calibri" w:hAnsi="Times New Roman" w:cs="Times New Roman"/>
          <w:spacing w:val="-10"/>
          <w:w w:val="105"/>
        </w:rPr>
        <w:t xml:space="preserve"> </w:t>
      </w:r>
      <w:r w:rsidRPr="00693121">
        <w:rPr>
          <w:rFonts w:ascii="Times New Roman" w:eastAsia="Calibri" w:hAnsi="Times New Roman" w:cs="Times New Roman"/>
          <w:w w:val="105"/>
        </w:rPr>
        <w:t>powodującej,</w:t>
      </w:r>
      <w:r w:rsidRPr="00693121">
        <w:rPr>
          <w:rFonts w:ascii="Times New Roman" w:eastAsia="Calibri" w:hAnsi="Times New Roman" w:cs="Times New Roman"/>
          <w:spacing w:val="-8"/>
          <w:w w:val="105"/>
        </w:rPr>
        <w:t xml:space="preserve"> </w:t>
      </w:r>
      <w:r w:rsidRPr="00693121">
        <w:rPr>
          <w:rFonts w:ascii="Times New Roman" w:eastAsia="Calibri" w:hAnsi="Times New Roman" w:cs="Times New Roman"/>
          <w:w w:val="105"/>
        </w:rPr>
        <w:t>że</w:t>
      </w:r>
      <w:r w:rsidRPr="00693121">
        <w:rPr>
          <w:rFonts w:ascii="Times New Roman" w:eastAsia="Calibri" w:hAnsi="Times New Roman" w:cs="Times New Roman"/>
          <w:spacing w:val="-9"/>
          <w:w w:val="105"/>
        </w:rPr>
        <w:t xml:space="preserve"> </w:t>
      </w:r>
      <w:r w:rsidRPr="00693121">
        <w:rPr>
          <w:rFonts w:ascii="Times New Roman" w:eastAsia="Calibri" w:hAnsi="Times New Roman" w:cs="Times New Roman"/>
          <w:w w:val="105"/>
        </w:rPr>
        <w:t>wykonanie</w:t>
      </w:r>
      <w:r w:rsidRPr="00693121">
        <w:rPr>
          <w:rFonts w:ascii="Times New Roman" w:eastAsia="Calibri" w:hAnsi="Times New Roman" w:cs="Times New Roman"/>
          <w:spacing w:val="-9"/>
          <w:w w:val="105"/>
        </w:rPr>
        <w:t xml:space="preserve"> </w:t>
      </w:r>
      <w:r w:rsidRPr="00693121">
        <w:rPr>
          <w:rFonts w:ascii="Times New Roman" w:eastAsia="Calibri" w:hAnsi="Times New Roman" w:cs="Times New Roman"/>
          <w:w w:val="105"/>
        </w:rPr>
        <w:t>Umowy</w:t>
      </w:r>
      <w:r w:rsidRPr="00693121">
        <w:rPr>
          <w:rFonts w:ascii="Times New Roman" w:eastAsia="Calibri" w:hAnsi="Times New Roman" w:cs="Times New Roman"/>
          <w:spacing w:val="-9"/>
          <w:w w:val="105"/>
        </w:rPr>
        <w:t xml:space="preserve"> </w:t>
      </w:r>
      <w:r w:rsidRPr="00693121">
        <w:rPr>
          <w:rFonts w:ascii="Times New Roman" w:eastAsia="Calibri" w:hAnsi="Times New Roman" w:cs="Times New Roman"/>
          <w:w w:val="105"/>
        </w:rPr>
        <w:t>nie</w:t>
      </w:r>
      <w:r w:rsidRPr="00693121">
        <w:rPr>
          <w:rFonts w:ascii="Times New Roman" w:eastAsia="Calibri" w:hAnsi="Times New Roman" w:cs="Times New Roman"/>
          <w:spacing w:val="-9"/>
          <w:w w:val="105"/>
        </w:rPr>
        <w:t xml:space="preserve"> </w:t>
      </w:r>
      <w:r w:rsidRPr="00693121">
        <w:rPr>
          <w:rFonts w:ascii="Times New Roman" w:eastAsia="Calibri" w:hAnsi="Times New Roman" w:cs="Times New Roman"/>
          <w:w w:val="105"/>
        </w:rPr>
        <w:t>leży</w:t>
      </w:r>
      <w:r w:rsidRPr="00693121">
        <w:rPr>
          <w:rFonts w:ascii="Times New Roman" w:eastAsia="Calibri" w:hAnsi="Times New Roman" w:cs="Times New Roman"/>
          <w:spacing w:val="-10"/>
          <w:w w:val="105"/>
        </w:rPr>
        <w:t xml:space="preserve"> </w:t>
      </w:r>
      <w:r w:rsidRPr="00693121">
        <w:rPr>
          <w:rFonts w:ascii="Times New Roman" w:eastAsia="Calibri" w:hAnsi="Times New Roman" w:cs="Times New Roman"/>
          <w:w w:val="105"/>
        </w:rPr>
        <w:t>w</w:t>
      </w:r>
      <w:r w:rsidRPr="00693121">
        <w:rPr>
          <w:rFonts w:ascii="Times New Roman" w:eastAsia="Calibri" w:hAnsi="Times New Roman" w:cs="Times New Roman"/>
          <w:spacing w:val="-10"/>
          <w:w w:val="105"/>
        </w:rPr>
        <w:t xml:space="preserve"> </w:t>
      </w:r>
      <w:r w:rsidRPr="00693121">
        <w:rPr>
          <w:rFonts w:ascii="Times New Roman" w:eastAsia="Calibri" w:hAnsi="Times New Roman" w:cs="Times New Roman"/>
          <w:w w:val="105"/>
        </w:rPr>
        <w:t>interesie</w:t>
      </w:r>
      <w:r w:rsidRPr="00693121">
        <w:rPr>
          <w:rFonts w:ascii="Times New Roman" w:eastAsia="Calibri" w:hAnsi="Times New Roman" w:cs="Times New Roman"/>
          <w:spacing w:val="-9"/>
          <w:w w:val="105"/>
        </w:rPr>
        <w:t xml:space="preserve"> </w:t>
      </w:r>
      <w:r w:rsidRPr="00693121">
        <w:rPr>
          <w:rFonts w:ascii="Times New Roman" w:eastAsia="Calibri" w:hAnsi="Times New Roman" w:cs="Times New Roman"/>
          <w:w w:val="105"/>
        </w:rPr>
        <w:t>publicznym,</w:t>
      </w:r>
      <w:r w:rsidRPr="00693121">
        <w:rPr>
          <w:rFonts w:ascii="Times New Roman" w:eastAsia="Calibri" w:hAnsi="Times New Roman" w:cs="Times New Roman"/>
          <w:spacing w:val="-8"/>
          <w:w w:val="105"/>
        </w:rPr>
        <w:t xml:space="preserve"> </w:t>
      </w:r>
      <w:r w:rsidRPr="00693121">
        <w:rPr>
          <w:rFonts w:ascii="Times New Roman" w:eastAsia="Calibri" w:hAnsi="Times New Roman" w:cs="Times New Roman"/>
          <w:w w:val="105"/>
        </w:rPr>
        <w:t>czego</w:t>
      </w:r>
      <w:r w:rsidRPr="00693121">
        <w:rPr>
          <w:rFonts w:ascii="Times New Roman" w:eastAsia="Calibri" w:hAnsi="Times New Roman" w:cs="Times New Roman"/>
          <w:spacing w:val="-9"/>
          <w:w w:val="105"/>
        </w:rPr>
        <w:t xml:space="preserve"> </w:t>
      </w:r>
      <w:r w:rsidRPr="00693121">
        <w:rPr>
          <w:rFonts w:ascii="Times New Roman" w:eastAsia="Calibri" w:hAnsi="Times New Roman" w:cs="Times New Roman"/>
          <w:w w:val="105"/>
        </w:rPr>
        <w:t>nie</w:t>
      </w:r>
      <w:r w:rsidRPr="00693121">
        <w:rPr>
          <w:rFonts w:ascii="Times New Roman" w:eastAsia="Calibri" w:hAnsi="Times New Roman" w:cs="Times New Roman"/>
          <w:spacing w:val="-9"/>
          <w:w w:val="105"/>
        </w:rPr>
        <w:t xml:space="preserve"> </w:t>
      </w:r>
      <w:r w:rsidRPr="00693121">
        <w:rPr>
          <w:rFonts w:ascii="Times New Roman" w:eastAsia="Calibri" w:hAnsi="Times New Roman" w:cs="Times New Roman"/>
          <w:w w:val="105"/>
        </w:rPr>
        <w:t>można było przewidzieć w chwili podpisania Umowy lub dalsze wykonywanie Umowy może zagrozić istotnemu interesowi bezpieczeństwa państwa lub bezpieczeństwu</w:t>
      </w:r>
      <w:r w:rsidRPr="00693121">
        <w:rPr>
          <w:rFonts w:ascii="Times New Roman" w:eastAsia="Calibri" w:hAnsi="Times New Roman" w:cs="Times New Roman"/>
          <w:spacing w:val="8"/>
          <w:w w:val="105"/>
        </w:rPr>
        <w:t xml:space="preserve"> </w:t>
      </w:r>
      <w:r w:rsidRPr="00693121">
        <w:rPr>
          <w:rFonts w:ascii="Times New Roman" w:eastAsia="Calibri" w:hAnsi="Times New Roman" w:cs="Times New Roman"/>
          <w:w w:val="105"/>
        </w:rPr>
        <w:t>publicznemu.</w:t>
      </w:r>
    </w:p>
    <w:p w:rsidR="00693121" w:rsidRPr="00693121" w:rsidRDefault="00693121" w:rsidP="00693121">
      <w:pPr>
        <w:widowControl w:val="0"/>
        <w:numPr>
          <w:ilvl w:val="0"/>
          <w:numId w:val="2"/>
        </w:numPr>
        <w:tabs>
          <w:tab w:val="left" w:pos="505"/>
        </w:tabs>
        <w:autoSpaceDE w:val="0"/>
        <w:autoSpaceDN w:val="0"/>
        <w:spacing w:before="2" w:after="0" w:line="360" w:lineRule="auto"/>
        <w:ind w:right="106"/>
        <w:jc w:val="both"/>
        <w:rPr>
          <w:rFonts w:ascii="Times New Roman" w:eastAsia="Calibri" w:hAnsi="Times New Roman" w:cs="Times New Roman"/>
        </w:rPr>
      </w:pPr>
      <w:r w:rsidRPr="00693121">
        <w:rPr>
          <w:rFonts w:ascii="Times New Roman" w:eastAsia="Calibri" w:hAnsi="Times New Roman" w:cs="Times New Roman"/>
          <w:w w:val="105"/>
        </w:rPr>
        <w:t>Zamawiający  może   odstąpić   od   Umowy   w   terminie   30   dni   od   powzięcia   wiadomości  o okolicznościach, o których mowa w ust.1. W takim przypadku Wykonawca może żądać jedynie zapłaty z tytułu zrealizowanej części</w:t>
      </w:r>
      <w:r w:rsidRPr="00693121">
        <w:rPr>
          <w:rFonts w:ascii="Times New Roman" w:eastAsia="Calibri" w:hAnsi="Times New Roman" w:cs="Times New Roman"/>
          <w:spacing w:val="-16"/>
          <w:w w:val="105"/>
        </w:rPr>
        <w:t xml:space="preserve"> </w:t>
      </w:r>
      <w:r w:rsidRPr="00693121">
        <w:rPr>
          <w:rFonts w:ascii="Times New Roman" w:eastAsia="Calibri" w:hAnsi="Times New Roman" w:cs="Times New Roman"/>
          <w:w w:val="105"/>
        </w:rPr>
        <w:t>Umowy.</w:t>
      </w:r>
    </w:p>
    <w:p w:rsidR="00693121" w:rsidRPr="00693121" w:rsidRDefault="00693121" w:rsidP="00693121">
      <w:pPr>
        <w:widowControl w:val="0"/>
        <w:numPr>
          <w:ilvl w:val="0"/>
          <w:numId w:val="2"/>
        </w:numPr>
        <w:tabs>
          <w:tab w:val="left" w:pos="505"/>
        </w:tabs>
        <w:autoSpaceDE w:val="0"/>
        <w:autoSpaceDN w:val="0"/>
        <w:spacing w:after="0" w:line="360" w:lineRule="auto"/>
        <w:ind w:right="109"/>
        <w:jc w:val="both"/>
        <w:rPr>
          <w:rFonts w:ascii="Times New Roman" w:eastAsia="Calibri" w:hAnsi="Times New Roman" w:cs="Times New Roman"/>
        </w:rPr>
      </w:pPr>
      <w:r w:rsidRPr="00693121">
        <w:rPr>
          <w:rFonts w:ascii="Times New Roman" w:eastAsia="Calibri" w:hAnsi="Times New Roman" w:cs="Times New Roman"/>
          <w:w w:val="105"/>
        </w:rPr>
        <w:t>Strony ustalają, że oprócz przypadków wymienionych w Kodeksie cywilnym Zamawiającemu przysługuje</w:t>
      </w:r>
      <w:r w:rsidRPr="00693121">
        <w:rPr>
          <w:rFonts w:ascii="Times New Roman" w:eastAsia="Calibri" w:hAnsi="Times New Roman" w:cs="Times New Roman"/>
          <w:spacing w:val="-9"/>
          <w:w w:val="105"/>
        </w:rPr>
        <w:t xml:space="preserve"> </w:t>
      </w:r>
      <w:r w:rsidRPr="00693121">
        <w:rPr>
          <w:rFonts w:ascii="Times New Roman" w:eastAsia="Calibri" w:hAnsi="Times New Roman" w:cs="Times New Roman"/>
          <w:w w:val="105"/>
        </w:rPr>
        <w:t>prawo</w:t>
      </w:r>
      <w:r w:rsidRPr="00693121">
        <w:rPr>
          <w:rFonts w:ascii="Times New Roman" w:eastAsia="Calibri" w:hAnsi="Times New Roman" w:cs="Times New Roman"/>
          <w:spacing w:val="-8"/>
          <w:w w:val="105"/>
        </w:rPr>
        <w:t xml:space="preserve"> </w:t>
      </w:r>
      <w:r w:rsidRPr="00693121">
        <w:rPr>
          <w:rFonts w:ascii="Times New Roman" w:eastAsia="Calibri" w:hAnsi="Times New Roman" w:cs="Times New Roman"/>
          <w:w w:val="105"/>
        </w:rPr>
        <w:t>odstąpienia</w:t>
      </w:r>
      <w:r w:rsidRPr="00693121">
        <w:rPr>
          <w:rFonts w:ascii="Times New Roman" w:eastAsia="Calibri" w:hAnsi="Times New Roman" w:cs="Times New Roman"/>
          <w:spacing w:val="-10"/>
          <w:w w:val="105"/>
        </w:rPr>
        <w:t xml:space="preserve"> </w:t>
      </w:r>
      <w:r w:rsidRPr="00693121">
        <w:rPr>
          <w:rFonts w:ascii="Times New Roman" w:eastAsia="Calibri" w:hAnsi="Times New Roman" w:cs="Times New Roman"/>
          <w:w w:val="105"/>
        </w:rPr>
        <w:t>od</w:t>
      </w:r>
      <w:r w:rsidRPr="00693121">
        <w:rPr>
          <w:rFonts w:ascii="Times New Roman" w:eastAsia="Calibri" w:hAnsi="Times New Roman" w:cs="Times New Roman"/>
          <w:spacing w:val="-8"/>
          <w:w w:val="105"/>
        </w:rPr>
        <w:t xml:space="preserve"> </w:t>
      </w:r>
      <w:r w:rsidRPr="00693121">
        <w:rPr>
          <w:rFonts w:ascii="Times New Roman" w:eastAsia="Calibri" w:hAnsi="Times New Roman" w:cs="Times New Roman"/>
          <w:w w:val="105"/>
        </w:rPr>
        <w:t>Umowy</w:t>
      </w:r>
      <w:r w:rsidRPr="00693121">
        <w:rPr>
          <w:rFonts w:ascii="Times New Roman" w:eastAsia="Calibri" w:hAnsi="Times New Roman" w:cs="Times New Roman"/>
          <w:spacing w:val="-7"/>
          <w:w w:val="105"/>
        </w:rPr>
        <w:t xml:space="preserve"> </w:t>
      </w:r>
      <w:r w:rsidRPr="00693121">
        <w:rPr>
          <w:rFonts w:ascii="Times New Roman" w:eastAsia="Calibri" w:hAnsi="Times New Roman" w:cs="Times New Roman"/>
          <w:w w:val="105"/>
        </w:rPr>
        <w:t>w</w:t>
      </w:r>
      <w:r w:rsidRPr="00693121">
        <w:rPr>
          <w:rFonts w:ascii="Times New Roman" w:eastAsia="Calibri" w:hAnsi="Times New Roman" w:cs="Times New Roman"/>
          <w:spacing w:val="-8"/>
          <w:w w:val="105"/>
        </w:rPr>
        <w:t xml:space="preserve"> </w:t>
      </w:r>
      <w:r w:rsidRPr="00693121">
        <w:rPr>
          <w:rFonts w:ascii="Times New Roman" w:eastAsia="Calibri" w:hAnsi="Times New Roman" w:cs="Times New Roman"/>
          <w:w w:val="105"/>
        </w:rPr>
        <w:t>terminie</w:t>
      </w:r>
      <w:r w:rsidRPr="00693121">
        <w:rPr>
          <w:rFonts w:ascii="Times New Roman" w:eastAsia="Calibri" w:hAnsi="Times New Roman" w:cs="Times New Roman"/>
          <w:spacing w:val="-9"/>
          <w:w w:val="105"/>
        </w:rPr>
        <w:t xml:space="preserve"> </w:t>
      </w:r>
      <w:r w:rsidRPr="00693121">
        <w:rPr>
          <w:rFonts w:ascii="Times New Roman" w:eastAsia="Calibri" w:hAnsi="Times New Roman" w:cs="Times New Roman"/>
          <w:w w:val="105"/>
        </w:rPr>
        <w:t>30</w:t>
      </w:r>
      <w:r w:rsidRPr="00693121">
        <w:rPr>
          <w:rFonts w:ascii="Times New Roman" w:eastAsia="Calibri" w:hAnsi="Times New Roman" w:cs="Times New Roman"/>
          <w:spacing w:val="-8"/>
          <w:w w:val="105"/>
        </w:rPr>
        <w:t xml:space="preserve"> </w:t>
      </w:r>
      <w:r w:rsidRPr="00693121">
        <w:rPr>
          <w:rFonts w:ascii="Times New Roman" w:eastAsia="Calibri" w:hAnsi="Times New Roman" w:cs="Times New Roman"/>
          <w:w w:val="105"/>
        </w:rPr>
        <w:t>dni</w:t>
      </w:r>
      <w:r w:rsidRPr="00693121">
        <w:rPr>
          <w:rFonts w:ascii="Times New Roman" w:eastAsia="Calibri" w:hAnsi="Times New Roman" w:cs="Times New Roman"/>
          <w:spacing w:val="-9"/>
          <w:w w:val="105"/>
        </w:rPr>
        <w:t xml:space="preserve"> </w:t>
      </w:r>
      <w:r w:rsidRPr="00693121">
        <w:rPr>
          <w:rFonts w:ascii="Times New Roman" w:eastAsia="Calibri" w:hAnsi="Times New Roman" w:cs="Times New Roman"/>
          <w:w w:val="105"/>
        </w:rPr>
        <w:t>od</w:t>
      </w:r>
      <w:r w:rsidRPr="00693121">
        <w:rPr>
          <w:rFonts w:ascii="Times New Roman" w:eastAsia="Calibri" w:hAnsi="Times New Roman" w:cs="Times New Roman"/>
          <w:spacing w:val="-8"/>
          <w:w w:val="105"/>
        </w:rPr>
        <w:t xml:space="preserve"> </w:t>
      </w:r>
      <w:r w:rsidRPr="00693121">
        <w:rPr>
          <w:rFonts w:ascii="Times New Roman" w:eastAsia="Calibri" w:hAnsi="Times New Roman" w:cs="Times New Roman"/>
          <w:w w:val="105"/>
        </w:rPr>
        <w:t>powzięcia</w:t>
      </w:r>
      <w:r w:rsidRPr="00693121">
        <w:rPr>
          <w:rFonts w:ascii="Times New Roman" w:eastAsia="Calibri" w:hAnsi="Times New Roman" w:cs="Times New Roman"/>
          <w:spacing w:val="-8"/>
          <w:w w:val="105"/>
        </w:rPr>
        <w:t xml:space="preserve"> </w:t>
      </w:r>
      <w:r w:rsidRPr="00693121">
        <w:rPr>
          <w:rFonts w:ascii="Times New Roman" w:eastAsia="Calibri" w:hAnsi="Times New Roman" w:cs="Times New Roman"/>
          <w:w w:val="105"/>
        </w:rPr>
        <w:t>informacji</w:t>
      </w:r>
      <w:r w:rsidRPr="00693121">
        <w:rPr>
          <w:rFonts w:ascii="Times New Roman" w:eastAsia="Calibri" w:hAnsi="Times New Roman" w:cs="Times New Roman"/>
          <w:spacing w:val="-7"/>
          <w:w w:val="105"/>
        </w:rPr>
        <w:t xml:space="preserve"> </w:t>
      </w:r>
      <w:r w:rsidRPr="00693121">
        <w:rPr>
          <w:rFonts w:ascii="Times New Roman" w:eastAsia="Calibri" w:hAnsi="Times New Roman" w:cs="Times New Roman"/>
          <w:w w:val="105"/>
        </w:rPr>
        <w:t>o</w:t>
      </w:r>
      <w:r w:rsidRPr="00693121">
        <w:rPr>
          <w:rFonts w:ascii="Times New Roman" w:eastAsia="Calibri" w:hAnsi="Times New Roman" w:cs="Times New Roman"/>
          <w:spacing w:val="-8"/>
          <w:w w:val="105"/>
        </w:rPr>
        <w:t xml:space="preserve"> </w:t>
      </w:r>
      <w:r w:rsidRPr="00693121">
        <w:rPr>
          <w:rFonts w:ascii="Times New Roman" w:eastAsia="Calibri" w:hAnsi="Times New Roman" w:cs="Times New Roman"/>
          <w:w w:val="105"/>
        </w:rPr>
        <w:t>tym,</w:t>
      </w:r>
      <w:r w:rsidRPr="00693121">
        <w:rPr>
          <w:rFonts w:ascii="Times New Roman" w:eastAsia="Calibri" w:hAnsi="Times New Roman" w:cs="Times New Roman"/>
          <w:spacing w:val="-10"/>
          <w:w w:val="105"/>
        </w:rPr>
        <w:t xml:space="preserve"> </w:t>
      </w:r>
      <w:r w:rsidRPr="00693121">
        <w:rPr>
          <w:rFonts w:ascii="Times New Roman" w:eastAsia="Calibri" w:hAnsi="Times New Roman" w:cs="Times New Roman"/>
          <w:w w:val="105"/>
        </w:rPr>
        <w:t>że:</w:t>
      </w:r>
    </w:p>
    <w:p w:rsidR="00693121" w:rsidRPr="00693121" w:rsidRDefault="00693121" w:rsidP="00693121">
      <w:pPr>
        <w:widowControl w:val="0"/>
        <w:numPr>
          <w:ilvl w:val="1"/>
          <w:numId w:val="2"/>
        </w:numPr>
        <w:tabs>
          <w:tab w:val="left" w:pos="931"/>
          <w:tab w:val="left" w:pos="932"/>
        </w:tabs>
        <w:autoSpaceDE w:val="0"/>
        <w:autoSpaceDN w:val="0"/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693121">
        <w:rPr>
          <w:rFonts w:ascii="Times New Roman" w:eastAsia="Calibri" w:hAnsi="Times New Roman" w:cs="Times New Roman"/>
          <w:w w:val="105"/>
        </w:rPr>
        <w:t>nastąpi rozwiązanie lub otwarcie likwidacji przedsiębiorstwa</w:t>
      </w:r>
      <w:r w:rsidRPr="00693121">
        <w:rPr>
          <w:rFonts w:ascii="Times New Roman" w:eastAsia="Calibri" w:hAnsi="Times New Roman" w:cs="Times New Roman"/>
          <w:spacing w:val="-26"/>
          <w:w w:val="105"/>
        </w:rPr>
        <w:t xml:space="preserve"> </w:t>
      </w:r>
      <w:r w:rsidRPr="00693121">
        <w:rPr>
          <w:rFonts w:ascii="Times New Roman" w:eastAsia="Calibri" w:hAnsi="Times New Roman" w:cs="Times New Roman"/>
          <w:w w:val="105"/>
        </w:rPr>
        <w:t>Wykonawcy,</w:t>
      </w:r>
    </w:p>
    <w:p w:rsidR="00693121" w:rsidRPr="00693121" w:rsidRDefault="00693121" w:rsidP="00693121">
      <w:pPr>
        <w:widowControl w:val="0"/>
        <w:numPr>
          <w:ilvl w:val="1"/>
          <w:numId w:val="2"/>
        </w:numPr>
        <w:tabs>
          <w:tab w:val="left" w:pos="931"/>
          <w:tab w:val="left" w:pos="932"/>
        </w:tabs>
        <w:autoSpaceDE w:val="0"/>
        <w:autoSpaceDN w:val="0"/>
        <w:spacing w:before="8" w:after="0" w:line="360" w:lineRule="auto"/>
        <w:jc w:val="both"/>
        <w:rPr>
          <w:rFonts w:ascii="Times New Roman" w:eastAsia="Calibri" w:hAnsi="Times New Roman" w:cs="Times New Roman"/>
        </w:rPr>
      </w:pPr>
      <w:r w:rsidRPr="00693121">
        <w:rPr>
          <w:rFonts w:ascii="Times New Roman" w:eastAsia="Calibri" w:hAnsi="Times New Roman" w:cs="Times New Roman"/>
          <w:w w:val="105"/>
        </w:rPr>
        <w:t>zostanie złożony wniosek o upadłość</w:t>
      </w:r>
      <w:r w:rsidRPr="00693121">
        <w:rPr>
          <w:rFonts w:ascii="Times New Roman" w:eastAsia="Calibri" w:hAnsi="Times New Roman" w:cs="Times New Roman"/>
          <w:spacing w:val="-15"/>
          <w:w w:val="105"/>
        </w:rPr>
        <w:t xml:space="preserve"> </w:t>
      </w:r>
      <w:r w:rsidRPr="00693121">
        <w:rPr>
          <w:rFonts w:ascii="Times New Roman" w:eastAsia="Calibri" w:hAnsi="Times New Roman" w:cs="Times New Roman"/>
          <w:w w:val="105"/>
        </w:rPr>
        <w:t>Wykonawcy,</w:t>
      </w:r>
    </w:p>
    <w:p w:rsidR="00693121" w:rsidRPr="00693121" w:rsidRDefault="00693121" w:rsidP="00693121">
      <w:pPr>
        <w:widowControl w:val="0"/>
        <w:numPr>
          <w:ilvl w:val="1"/>
          <w:numId w:val="2"/>
        </w:numPr>
        <w:tabs>
          <w:tab w:val="left" w:pos="931"/>
          <w:tab w:val="left" w:pos="932"/>
        </w:tabs>
        <w:autoSpaceDE w:val="0"/>
        <w:autoSpaceDN w:val="0"/>
        <w:spacing w:before="5" w:after="0" w:line="360" w:lineRule="auto"/>
        <w:jc w:val="both"/>
        <w:rPr>
          <w:rFonts w:ascii="Times New Roman" w:eastAsia="Calibri" w:hAnsi="Times New Roman" w:cs="Times New Roman"/>
        </w:rPr>
      </w:pPr>
      <w:r w:rsidRPr="00693121">
        <w:rPr>
          <w:rFonts w:ascii="Times New Roman" w:eastAsia="Calibri" w:hAnsi="Times New Roman" w:cs="Times New Roman"/>
          <w:w w:val="105"/>
        </w:rPr>
        <w:t>zostanie wydany nakaz zajęcia majątku</w:t>
      </w:r>
      <w:r w:rsidRPr="00693121">
        <w:rPr>
          <w:rFonts w:ascii="Times New Roman" w:eastAsia="Calibri" w:hAnsi="Times New Roman" w:cs="Times New Roman"/>
          <w:spacing w:val="-11"/>
          <w:w w:val="105"/>
        </w:rPr>
        <w:t xml:space="preserve"> </w:t>
      </w:r>
      <w:r w:rsidRPr="00693121">
        <w:rPr>
          <w:rFonts w:ascii="Times New Roman" w:eastAsia="Calibri" w:hAnsi="Times New Roman" w:cs="Times New Roman"/>
          <w:w w:val="105"/>
        </w:rPr>
        <w:t>Wykonawcy,</w:t>
      </w:r>
    </w:p>
    <w:p w:rsidR="00693121" w:rsidRPr="00693121" w:rsidRDefault="00693121" w:rsidP="00693121">
      <w:pPr>
        <w:widowControl w:val="0"/>
        <w:numPr>
          <w:ilvl w:val="0"/>
          <w:numId w:val="2"/>
        </w:numPr>
        <w:tabs>
          <w:tab w:val="left" w:pos="472"/>
        </w:tabs>
        <w:autoSpaceDE w:val="0"/>
        <w:autoSpaceDN w:val="0"/>
        <w:spacing w:before="8" w:after="0" w:line="360" w:lineRule="auto"/>
        <w:ind w:left="471" w:right="101" w:hanging="339"/>
        <w:jc w:val="both"/>
        <w:rPr>
          <w:rFonts w:ascii="Times New Roman" w:eastAsia="Calibri" w:hAnsi="Times New Roman" w:cs="Times New Roman"/>
        </w:rPr>
      </w:pPr>
      <w:r w:rsidRPr="00693121">
        <w:rPr>
          <w:rFonts w:ascii="Times New Roman" w:eastAsia="Calibri" w:hAnsi="Times New Roman" w:cs="Times New Roman"/>
          <w:w w:val="105"/>
        </w:rPr>
        <w:t>Zamawiający i Wykonawca może ponadto odstąpić od Umowy, jeżeli druga Strona narusza w rażący sposób postanowienia</w:t>
      </w:r>
      <w:r w:rsidRPr="00693121">
        <w:rPr>
          <w:rFonts w:ascii="Times New Roman" w:eastAsia="Calibri" w:hAnsi="Times New Roman" w:cs="Times New Roman"/>
          <w:spacing w:val="-10"/>
          <w:w w:val="105"/>
        </w:rPr>
        <w:t xml:space="preserve"> </w:t>
      </w:r>
      <w:r w:rsidRPr="00693121">
        <w:rPr>
          <w:rFonts w:ascii="Times New Roman" w:eastAsia="Calibri" w:hAnsi="Times New Roman" w:cs="Times New Roman"/>
          <w:w w:val="105"/>
        </w:rPr>
        <w:t>Umowy.</w:t>
      </w:r>
    </w:p>
    <w:p w:rsidR="00693121" w:rsidRPr="00693121" w:rsidRDefault="00693121" w:rsidP="00693121">
      <w:pPr>
        <w:widowControl w:val="0"/>
        <w:numPr>
          <w:ilvl w:val="0"/>
          <w:numId w:val="2"/>
        </w:numPr>
        <w:tabs>
          <w:tab w:val="left" w:pos="472"/>
        </w:tabs>
        <w:autoSpaceDE w:val="0"/>
        <w:autoSpaceDN w:val="0"/>
        <w:spacing w:after="0" w:line="360" w:lineRule="auto"/>
        <w:ind w:left="471" w:right="106" w:hanging="339"/>
        <w:jc w:val="both"/>
        <w:rPr>
          <w:rFonts w:ascii="Times New Roman" w:eastAsia="Calibri" w:hAnsi="Times New Roman" w:cs="Times New Roman"/>
        </w:rPr>
      </w:pPr>
      <w:r w:rsidRPr="00693121">
        <w:rPr>
          <w:rFonts w:ascii="Times New Roman" w:eastAsia="Calibri" w:hAnsi="Times New Roman" w:cs="Times New Roman"/>
          <w:w w:val="105"/>
        </w:rPr>
        <w:t>Do rażących naruszeń Umowy zalicza się w szczególności opóźnienie się Wykonawcy w realizacji istotnych</w:t>
      </w:r>
      <w:r w:rsidRPr="00693121">
        <w:rPr>
          <w:rFonts w:ascii="Times New Roman" w:eastAsia="Calibri" w:hAnsi="Times New Roman" w:cs="Times New Roman"/>
          <w:spacing w:val="-8"/>
          <w:w w:val="105"/>
        </w:rPr>
        <w:t xml:space="preserve"> </w:t>
      </w:r>
      <w:r w:rsidRPr="00693121">
        <w:rPr>
          <w:rFonts w:ascii="Times New Roman" w:eastAsia="Calibri" w:hAnsi="Times New Roman" w:cs="Times New Roman"/>
          <w:w w:val="105"/>
        </w:rPr>
        <w:t>zobowiązań</w:t>
      </w:r>
      <w:r w:rsidRPr="00693121">
        <w:rPr>
          <w:rFonts w:ascii="Times New Roman" w:eastAsia="Calibri" w:hAnsi="Times New Roman" w:cs="Times New Roman"/>
          <w:spacing w:val="-8"/>
          <w:w w:val="105"/>
        </w:rPr>
        <w:t xml:space="preserve"> </w:t>
      </w:r>
      <w:r w:rsidRPr="00693121">
        <w:rPr>
          <w:rFonts w:ascii="Times New Roman" w:eastAsia="Calibri" w:hAnsi="Times New Roman" w:cs="Times New Roman"/>
          <w:w w:val="105"/>
        </w:rPr>
        <w:t>wynikających</w:t>
      </w:r>
      <w:r w:rsidRPr="00693121">
        <w:rPr>
          <w:rFonts w:ascii="Times New Roman" w:eastAsia="Calibri" w:hAnsi="Times New Roman" w:cs="Times New Roman"/>
          <w:spacing w:val="-10"/>
          <w:w w:val="105"/>
        </w:rPr>
        <w:t xml:space="preserve"> </w:t>
      </w:r>
      <w:r w:rsidRPr="00693121">
        <w:rPr>
          <w:rFonts w:ascii="Times New Roman" w:eastAsia="Calibri" w:hAnsi="Times New Roman" w:cs="Times New Roman"/>
          <w:w w:val="105"/>
        </w:rPr>
        <w:t>z</w:t>
      </w:r>
      <w:r w:rsidRPr="00693121">
        <w:rPr>
          <w:rFonts w:ascii="Times New Roman" w:eastAsia="Calibri" w:hAnsi="Times New Roman" w:cs="Times New Roman"/>
          <w:spacing w:val="-10"/>
          <w:w w:val="105"/>
        </w:rPr>
        <w:t xml:space="preserve"> </w:t>
      </w:r>
      <w:r w:rsidRPr="00693121">
        <w:rPr>
          <w:rFonts w:ascii="Times New Roman" w:eastAsia="Calibri" w:hAnsi="Times New Roman" w:cs="Times New Roman"/>
          <w:w w:val="105"/>
        </w:rPr>
        <w:t>niniejszej</w:t>
      </w:r>
      <w:r w:rsidRPr="00693121">
        <w:rPr>
          <w:rFonts w:ascii="Times New Roman" w:eastAsia="Calibri" w:hAnsi="Times New Roman" w:cs="Times New Roman"/>
          <w:spacing w:val="-9"/>
          <w:w w:val="105"/>
        </w:rPr>
        <w:t xml:space="preserve"> </w:t>
      </w:r>
      <w:r w:rsidRPr="00693121">
        <w:rPr>
          <w:rFonts w:ascii="Times New Roman" w:eastAsia="Calibri" w:hAnsi="Times New Roman" w:cs="Times New Roman"/>
          <w:w w:val="105"/>
        </w:rPr>
        <w:t>Umowy</w:t>
      </w:r>
      <w:r w:rsidRPr="00693121">
        <w:rPr>
          <w:rFonts w:ascii="Times New Roman" w:eastAsia="Calibri" w:hAnsi="Times New Roman" w:cs="Times New Roman"/>
          <w:spacing w:val="-11"/>
          <w:w w:val="105"/>
        </w:rPr>
        <w:t xml:space="preserve"> </w:t>
      </w:r>
      <w:r w:rsidRPr="00693121">
        <w:rPr>
          <w:rFonts w:ascii="Times New Roman" w:eastAsia="Calibri" w:hAnsi="Times New Roman" w:cs="Times New Roman"/>
          <w:w w:val="105"/>
        </w:rPr>
        <w:t>i</w:t>
      </w:r>
      <w:r w:rsidRPr="00693121">
        <w:rPr>
          <w:rFonts w:ascii="Times New Roman" w:eastAsia="Calibri" w:hAnsi="Times New Roman" w:cs="Times New Roman"/>
          <w:spacing w:val="-9"/>
          <w:w w:val="105"/>
        </w:rPr>
        <w:t xml:space="preserve"> </w:t>
      </w:r>
      <w:r w:rsidRPr="00693121">
        <w:rPr>
          <w:rFonts w:ascii="Times New Roman" w:eastAsia="Calibri" w:hAnsi="Times New Roman" w:cs="Times New Roman"/>
          <w:w w:val="105"/>
        </w:rPr>
        <w:t>nie</w:t>
      </w:r>
      <w:r w:rsidRPr="00693121">
        <w:rPr>
          <w:rFonts w:ascii="Times New Roman" w:eastAsia="Calibri" w:hAnsi="Times New Roman" w:cs="Times New Roman"/>
          <w:spacing w:val="-9"/>
          <w:w w:val="105"/>
        </w:rPr>
        <w:t xml:space="preserve"> </w:t>
      </w:r>
      <w:r w:rsidRPr="00693121">
        <w:rPr>
          <w:rFonts w:ascii="Times New Roman" w:eastAsia="Calibri" w:hAnsi="Times New Roman" w:cs="Times New Roman"/>
          <w:w w:val="105"/>
        </w:rPr>
        <w:t>wywiązanie</w:t>
      </w:r>
      <w:r w:rsidRPr="00693121">
        <w:rPr>
          <w:rFonts w:ascii="Times New Roman" w:eastAsia="Calibri" w:hAnsi="Times New Roman" w:cs="Times New Roman"/>
          <w:spacing w:val="30"/>
          <w:w w:val="105"/>
        </w:rPr>
        <w:t xml:space="preserve"> </w:t>
      </w:r>
      <w:r w:rsidRPr="00693121">
        <w:rPr>
          <w:rFonts w:ascii="Times New Roman" w:eastAsia="Calibri" w:hAnsi="Times New Roman" w:cs="Times New Roman"/>
          <w:w w:val="105"/>
        </w:rPr>
        <w:t>się</w:t>
      </w:r>
      <w:r w:rsidRPr="00693121">
        <w:rPr>
          <w:rFonts w:ascii="Times New Roman" w:eastAsia="Calibri" w:hAnsi="Times New Roman" w:cs="Times New Roman"/>
          <w:spacing w:val="-9"/>
          <w:w w:val="105"/>
        </w:rPr>
        <w:t xml:space="preserve"> </w:t>
      </w:r>
      <w:r w:rsidRPr="00693121">
        <w:rPr>
          <w:rFonts w:ascii="Times New Roman" w:eastAsia="Calibri" w:hAnsi="Times New Roman" w:cs="Times New Roman"/>
          <w:w w:val="105"/>
        </w:rPr>
        <w:t>z</w:t>
      </w:r>
      <w:r w:rsidRPr="00693121">
        <w:rPr>
          <w:rFonts w:ascii="Times New Roman" w:eastAsia="Calibri" w:hAnsi="Times New Roman" w:cs="Times New Roman"/>
          <w:spacing w:val="-11"/>
          <w:w w:val="105"/>
        </w:rPr>
        <w:t xml:space="preserve"> </w:t>
      </w:r>
      <w:r w:rsidRPr="00693121">
        <w:rPr>
          <w:rFonts w:ascii="Times New Roman" w:eastAsia="Calibri" w:hAnsi="Times New Roman" w:cs="Times New Roman"/>
          <w:w w:val="105"/>
        </w:rPr>
        <w:t>nich</w:t>
      </w:r>
      <w:r w:rsidRPr="00693121">
        <w:rPr>
          <w:rFonts w:ascii="Times New Roman" w:eastAsia="Calibri" w:hAnsi="Times New Roman" w:cs="Times New Roman"/>
          <w:spacing w:val="-10"/>
          <w:w w:val="105"/>
        </w:rPr>
        <w:t xml:space="preserve"> </w:t>
      </w:r>
      <w:r w:rsidRPr="00693121">
        <w:rPr>
          <w:rFonts w:ascii="Times New Roman" w:eastAsia="Calibri" w:hAnsi="Times New Roman" w:cs="Times New Roman"/>
          <w:w w:val="105"/>
        </w:rPr>
        <w:t>w</w:t>
      </w:r>
      <w:r w:rsidRPr="00693121">
        <w:rPr>
          <w:rFonts w:ascii="Times New Roman" w:eastAsia="Calibri" w:hAnsi="Times New Roman" w:cs="Times New Roman"/>
          <w:spacing w:val="-10"/>
          <w:w w:val="105"/>
        </w:rPr>
        <w:t xml:space="preserve"> </w:t>
      </w:r>
      <w:r w:rsidRPr="00693121">
        <w:rPr>
          <w:rFonts w:ascii="Times New Roman" w:eastAsia="Calibri" w:hAnsi="Times New Roman" w:cs="Times New Roman"/>
          <w:w w:val="105"/>
        </w:rPr>
        <w:t>ciągu</w:t>
      </w:r>
      <w:r w:rsidRPr="00693121">
        <w:rPr>
          <w:rFonts w:ascii="Times New Roman" w:eastAsia="Calibri" w:hAnsi="Times New Roman" w:cs="Times New Roman"/>
          <w:spacing w:val="-12"/>
          <w:w w:val="105"/>
        </w:rPr>
        <w:t xml:space="preserve"> </w:t>
      </w:r>
      <w:r w:rsidRPr="00693121">
        <w:rPr>
          <w:rFonts w:ascii="Times New Roman" w:eastAsia="Calibri" w:hAnsi="Times New Roman" w:cs="Times New Roman"/>
          <w:w w:val="105"/>
        </w:rPr>
        <w:t>7</w:t>
      </w:r>
      <w:r w:rsidRPr="00693121">
        <w:rPr>
          <w:rFonts w:ascii="Times New Roman" w:eastAsia="Calibri" w:hAnsi="Times New Roman" w:cs="Times New Roman"/>
          <w:spacing w:val="-9"/>
          <w:w w:val="105"/>
        </w:rPr>
        <w:t xml:space="preserve"> </w:t>
      </w:r>
      <w:r w:rsidRPr="00693121">
        <w:rPr>
          <w:rFonts w:ascii="Times New Roman" w:eastAsia="Calibri" w:hAnsi="Times New Roman" w:cs="Times New Roman"/>
          <w:w w:val="105"/>
        </w:rPr>
        <w:t>dni</w:t>
      </w:r>
      <w:r w:rsidRPr="00693121">
        <w:rPr>
          <w:rFonts w:ascii="Times New Roman" w:eastAsia="Calibri" w:hAnsi="Times New Roman" w:cs="Times New Roman"/>
          <w:spacing w:val="-11"/>
          <w:w w:val="105"/>
        </w:rPr>
        <w:t xml:space="preserve"> </w:t>
      </w:r>
      <w:r w:rsidRPr="00693121">
        <w:rPr>
          <w:rFonts w:ascii="Times New Roman" w:eastAsia="Calibri" w:hAnsi="Times New Roman" w:cs="Times New Roman"/>
          <w:w w:val="105"/>
        </w:rPr>
        <w:t>od daty otrzymania pisemnego żądania ich</w:t>
      </w:r>
      <w:r w:rsidRPr="00693121">
        <w:rPr>
          <w:rFonts w:ascii="Times New Roman" w:eastAsia="Calibri" w:hAnsi="Times New Roman" w:cs="Times New Roman"/>
          <w:spacing w:val="-15"/>
          <w:w w:val="105"/>
        </w:rPr>
        <w:t xml:space="preserve"> </w:t>
      </w:r>
      <w:r w:rsidRPr="00693121">
        <w:rPr>
          <w:rFonts w:ascii="Times New Roman" w:eastAsia="Calibri" w:hAnsi="Times New Roman" w:cs="Times New Roman"/>
          <w:w w:val="105"/>
        </w:rPr>
        <w:t>wypełnienia.</w:t>
      </w:r>
    </w:p>
    <w:p w:rsidR="00693121" w:rsidRPr="00693121" w:rsidRDefault="00693121" w:rsidP="00693121">
      <w:pPr>
        <w:widowControl w:val="0"/>
        <w:numPr>
          <w:ilvl w:val="0"/>
          <w:numId w:val="2"/>
        </w:numPr>
        <w:tabs>
          <w:tab w:val="left" w:pos="472"/>
        </w:tabs>
        <w:autoSpaceDE w:val="0"/>
        <w:autoSpaceDN w:val="0"/>
        <w:spacing w:after="0" w:line="360" w:lineRule="auto"/>
        <w:ind w:left="471" w:right="103" w:hanging="339"/>
        <w:jc w:val="both"/>
        <w:rPr>
          <w:rFonts w:ascii="Times New Roman" w:eastAsia="Calibri" w:hAnsi="Times New Roman" w:cs="Times New Roman"/>
        </w:rPr>
      </w:pPr>
      <w:r w:rsidRPr="00693121">
        <w:rPr>
          <w:rFonts w:ascii="Times New Roman" w:eastAsia="Calibri" w:hAnsi="Times New Roman" w:cs="Times New Roman"/>
          <w:w w:val="105"/>
        </w:rPr>
        <w:t>W przypadku zaistnienia okoliczności stanowiących podstawę do odstąpienia od Umowy Strona, której przysługuje prawo odstąpienia, powinna wezwać w terminie 7 dni od dnia doręczenia wezwania, do zaniechania przez drugą Stronę rażących naruszeń postanowień Umowy i usunięcia ewentualnych skutków tych naruszeń. W przypadku bezskutecznego upływu ww. terminu Stronie przysługuje prawo złożenia oświadczenia o odstąpieniu od Umowy w terminie 14 dni. Oświadczenie o odstąpieniu od Umowy winno być sporządzone na piśmie pod rygorem nieważności.</w:t>
      </w:r>
    </w:p>
    <w:p w:rsidR="00693121" w:rsidRPr="00693121" w:rsidRDefault="00693121" w:rsidP="00693121">
      <w:pPr>
        <w:widowControl w:val="0"/>
        <w:numPr>
          <w:ilvl w:val="0"/>
          <w:numId w:val="2"/>
        </w:numPr>
        <w:tabs>
          <w:tab w:val="left" w:pos="472"/>
        </w:tabs>
        <w:autoSpaceDE w:val="0"/>
        <w:autoSpaceDN w:val="0"/>
        <w:spacing w:before="1" w:after="0" w:line="360" w:lineRule="auto"/>
        <w:ind w:left="471" w:right="107" w:hanging="339"/>
        <w:jc w:val="both"/>
        <w:rPr>
          <w:rFonts w:ascii="Times New Roman" w:eastAsia="Calibri" w:hAnsi="Times New Roman" w:cs="Times New Roman"/>
        </w:rPr>
      </w:pPr>
      <w:r w:rsidRPr="00693121">
        <w:rPr>
          <w:rFonts w:ascii="Times New Roman" w:eastAsia="Calibri" w:hAnsi="Times New Roman" w:cs="Times New Roman"/>
          <w:w w:val="105"/>
        </w:rPr>
        <w:t>W</w:t>
      </w:r>
      <w:r w:rsidRPr="00693121">
        <w:rPr>
          <w:rFonts w:ascii="Times New Roman" w:eastAsia="Calibri" w:hAnsi="Times New Roman" w:cs="Times New Roman"/>
          <w:spacing w:val="-11"/>
          <w:w w:val="105"/>
        </w:rPr>
        <w:t xml:space="preserve"> </w:t>
      </w:r>
      <w:r w:rsidRPr="00693121">
        <w:rPr>
          <w:rFonts w:ascii="Times New Roman" w:eastAsia="Calibri" w:hAnsi="Times New Roman" w:cs="Times New Roman"/>
          <w:w w:val="105"/>
        </w:rPr>
        <w:t>przypadku</w:t>
      </w:r>
      <w:r w:rsidRPr="00693121">
        <w:rPr>
          <w:rFonts w:ascii="Times New Roman" w:eastAsia="Calibri" w:hAnsi="Times New Roman" w:cs="Times New Roman"/>
          <w:spacing w:val="-10"/>
          <w:w w:val="105"/>
        </w:rPr>
        <w:t xml:space="preserve"> </w:t>
      </w:r>
      <w:r w:rsidRPr="00693121">
        <w:rPr>
          <w:rFonts w:ascii="Times New Roman" w:eastAsia="Calibri" w:hAnsi="Times New Roman" w:cs="Times New Roman"/>
          <w:w w:val="105"/>
        </w:rPr>
        <w:t>odstąpienia</w:t>
      </w:r>
      <w:r w:rsidRPr="00693121">
        <w:rPr>
          <w:rFonts w:ascii="Times New Roman" w:eastAsia="Calibri" w:hAnsi="Times New Roman" w:cs="Times New Roman"/>
          <w:spacing w:val="-10"/>
          <w:w w:val="105"/>
        </w:rPr>
        <w:t xml:space="preserve"> </w:t>
      </w:r>
      <w:r w:rsidRPr="00693121">
        <w:rPr>
          <w:rFonts w:ascii="Times New Roman" w:eastAsia="Calibri" w:hAnsi="Times New Roman" w:cs="Times New Roman"/>
          <w:w w:val="105"/>
        </w:rPr>
        <w:t>od</w:t>
      </w:r>
      <w:r w:rsidRPr="00693121">
        <w:rPr>
          <w:rFonts w:ascii="Times New Roman" w:eastAsia="Calibri" w:hAnsi="Times New Roman" w:cs="Times New Roman"/>
          <w:spacing w:val="-10"/>
          <w:w w:val="105"/>
        </w:rPr>
        <w:t xml:space="preserve"> </w:t>
      </w:r>
      <w:r w:rsidRPr="00693121">
        <w:rPr>
          <w:rFonts w:ascii="Times New Roman" w:eastAsia="Calibri" w:hAnsi="Times New Roman" w:cs="Times New Roman"/>
          <w:w w:val="105"/>
        </w:rPr>
        <w:t>Umowy</w:t>
      </w:r>
      <w:r w:rsidRPr="00693121">
        <w:rPr>
          <w:rFonts w:ascii="Times New Roman" w:eastAsia="Calibri" w:hAnsi="Times New Roman" w:cs="Times New Roman"/>
          <w:spacing w:val="-9"/>
          <w:w w:val="105"/>
        </w:rPr>
        <w:t xml:space="preserve"> </w:t>
      </w:r>
      <w:r w:rsidRPr="00693121">
        <w:rPr>
          <w:rFonts w:ascii="Times New Roman" w:eastAsia="Calibri" w:hAnsi="Times New Roman" w:cs="Times New Roman"/>
          <w:w w:val="105"/>
        </w:rPr>
        <w:t>przez</w:t>
      </w:r>
      <w:r w:rsidRPr="00693121">
        <w:rPr>
          <w:rFonts w:ascii="Times New Roman" w:eastAsia="Calibri" w:hAnsi="Times New Roman" w:cs="Times New Roman"/>
          <w:spacing w:val="-11"/>
          <w:w w:val="105"/>
        </w:rPr>
        <w:t xml:space="preserve"> </w:t>
      </w:r>
      <w:r w:rsidRPr="00693121">
        <w:rPr>
          <w:rFonts w:ascii="Times New Roman" w:eastAsia="Calibri" w:hAnsi="Times New Roman" w:cs="Times New Roman"/>
          <w:w w:val="105"/>
        </w:rPr>
        <w:t>jedną</w:t>
      </w:r>
      <w:r w:rsidRPr="00693121">
        <w:rPr>
          <w:rFonts w:ascii="Times New Roman" w:eastAsia="Calibri" w:hAnsi="Times New Roman" w:cs="Times New Roman"/>
          <w:spacing w:val="-10"/>
          <w:w w:val="105"/>
        </w:rPr>
        <w:t xml:space="preserve"> </w:t>
      </w:r>
      <w:r w:rsidRPr="00693121">
        <w:rPr>
          <w:rFonts w:ascii="Times New Roman" w:eastAsia="Calibri" w:hAnsi="Times New Roman" w:cs="Times New Roman"/>
          <w:w w:val="105"/>
        </w:rPr>
        <w:t>ze</w:t>
      </w:r>
      <w:r w:rsidRPr="00693121">
        <w:rPr>
          <w:rFonts w:ascii="Times New Roman" w:eastAsia="Calibri" w:hAnsi="Times New Roman" w:cs="Times New Roman"/>
          <w:spacing w:val="-11"/>
          <w:w w:val="105"/>
        </w:rPr>
        <w:t xml:space="preserve"> </w:t>
      </w:r>
      <w:r w:rsidRPr="00693121">
        <w:rPr>
          <w:rFonts w:ascii="Times New Roman" w:eastAsia="Calibri" w:hAnsi="Times New Roman" w:cs="Times New Roman"/>
          <w:w w:val="105"/>
        </w:rPr>
        <w:t>Stron</w:t>
      </w:r>
      <w:r w:rsidRPr="00693121">
        <w:rPr>
          <w:rFonts w:ascii="Times New Roman" w:eastAsia="Calibri" w:hAnsi="Times New Roman" w:cs="Times New Roman"/>
          <w:spacing w:val="-10"/>
          <w:w w:val="105"/>
        </w:rPr>
        <w:t xml:space="preserve"> </w:t>
      </w:r>
      <w:r w:rsidRPr="00693121">
        <w:rPr>
          <w:rFonts w:ascii="Times New Roman" w:eastAsia="Calibri" w:hAnsi="Times New Roman" w:cs="Times New Roman"/>
          <w:w w:val="105"/>
        </w:rPr>
        <w:t>Wykonawca</w:t>
      </w:r>
      <w:r w:rsidRPr="00693121">
        <w:rPr>
          <w:rFonts w:ascii="Times New Roman" w:eastAsia="Calibri" w:hAnsi="Times New Roman" w:cs="Times New Roman"/>
          <w:spacing w:val="-10"/>
          <w:w w:val="105"/>
        </w:rPr>
        <w:t xml:space="preserve"> </w:t>
      </w:r>
      <w:r w:rsidRPr="00693121">
        <w:rPr>
          <w:rFonts w:ascii="Times New Roman" w:eastAsia="Calibri" w:hAnsi="Times New Roman" w:cs="Times New Roman"/>
          <w:w w:val="105"/>
        </w:rPr>
        <w:t>ma</w:t>
      </w:r>
      <w:r w:rsidRPr="00693121">
        <w:rPr>
          <w:rFonts w:ascii="Times New Roman" w:eastAsia="Calibri" w:hAnsi="Times New Roman" w:cs="Times New Roman"/>
          <w:spacing w:val="-10"/>
          <w:w w:val="105"/>
        </w:rPr>
        <w:t xml:space="preserve"> </w:t>
      </w:r>
      <w:r w:rsidRPr="00693121">
        <w:rPr>
          <w:rFonts w:ascii="Times New Roman" w:eastAsia="Calibri" w:hAnsi="Times New Roman" w:cs="Times New Roman"/>
          <w:w w:val="105"/>
        </w:rPr>
        <w:t>obowiązek</w:t>
      </w:r>
      <w:r w:rsidRPr="00693121">
        <w:rPr>
          <w:rFonts w:ascii="Times New Roman" w:eastAsia="Calibri" w:hAnsi="Times New Roman" w:cs="Times New Roman"/>
          <w:spacing w:val="-9"/>
          <w:w w:val="105"/>
        </w:rPr>
        <w:t xml:space="preserve"> </w:t>
      </w:r>
      <w:r w:rsidRPr="00693121">
        <w:rPr>
          <w:rFonts w:ascii="Times New Roman" w:eastAsia="Calibri" w:hAnsi="Times New Roman" w:cs="Times New Roman"/>
          <w:w w:val="105"/>
        </w:rPr>
        <w:t>wstrzymania realizacji</w:t>
      </w:r>
      <w:r w:rsidRPr="00693121">
        <w:rPr>
          <w:rFonts w:ascii="Times New Roman" w:eastAsia="Calibri" w:hAnsi="Times New Roman" w:cs="Times New Roman"/>
          <w:spacing w:val="-8"/>
          <w:w w:val="105"/>
        </w:rPr>
        <w:t xml:space="preserve"> </w:t>
      </w:r>
      <w:r w:rsidRPr="00693121">
        <w:rPr>
          <w:rFonts w:ascii="Times New Roman" w:eastAsia="Calibri" w:hAnsi="Times New Roman" w:cs="Times New Roman"/>
          <w:w w:val="105"/>
        </w:rPr>
        <w:t>prac</w:t>
      </w:r>
      <w:r w:rsidRPr="00693121">
        <w:rPr>
          <w:rFonts w:ascii="Times New Roman" w:eastAsia="Calibri" w:hAnsi="Times New Roman" w:cs="Times New Roman"/>
          <w:spacing w:val="-7"/>
          <w:w w:val="105"/>
        </w:rPr>
        <w:t xml:space="preserve"> </w:t>
      </w:r>
      <w:r w:rsidRPr="00693121">
        <w:rPr>
          <w:rFonts w:ascii="Times New Roman" w:eastAsia="Calibri" w:hAnsi="Times New Roman" w:cs="Times New Roman"/>
          <w:w w:val="105"/>
        </w:rPr>
        <w:t>w</w:t>
      </w:r>
      <w:r w:rsidRPr="00693121">
        <w:rPr>
          <w:rFonts w:ascii="Times New Roman" w:eastAsia="Calibri" w:hAnsi="Times New Roman" w:cs="Times New Roman"/>
          <w:spacing w:val="-7"/>
          <w:w w:val="105"/>
        </w:rPr>
        <w:t xml:space="preserve"> </w:t>
      </w:r>
      <w:r w:rsidRPr="00693121">
        <w:rPr>
          <w:rFonts w:ascii="Times New Roman" w:eastAsia="Calibri" w:hAnsi="Times New Roman" w:cs="Times New Roman"/>
          <w:w w:val="105"/>
        </w:rPr>
        <w:t>trybie</w:t>
      </w:r>
      <w:r w:rsidRPr="00693121">
        <w:rPr>
          <w:rFonts w:ascii="Times New Roman" w:eastAsia="Calibri" w:hAnsi="Times New Roman" w:cs="Times New Roman"/>
          <w:spacing w:val="-5"/>
          <w:w w:val="105"/>
        </w:rPr>
        <w:t xml:space="preserve"> </w:t>
      </w:r>
      <w:r w:rsidRPr="00693121">
        <w:rPr>
          <w:rFonts w:ascii="Times New Roman" w:eastAsia="Calibri" w:hAnsi="Times New Roman" w:cs="Times New Roman"/>
          <w:w w:val="105"/>
        </w:rPr>
        <w:t>natychmiastowym,.</w:t>
      </w:r>
    </w:p>
    <w:p w:rsidR="00693121" w:rsidRPr="00693121" w:rsidRDefault="00693121" w:rsidP="00693121">
      <w:pPr>
        <w:widowControl w:val="0"/>
        <w:numPr>
          <w:ilvl w:val="0"/>
          <w:numId w:val="2"/>
        </w:numPr>
        <w:tabs>
          <w:tab w:val="left" w:pos="472"/>
        </w:tabs>
        <w:autoSpaceDE w:val="0"/>
        <w:autoSpaceDN w:val="0"/>
        <w:spacing w:before="2" w:after="0" w:line="360" w:lineRule="auto"/>
        <w:ind w:left="471" w:right="103" w:hanging="339"/>
        <w:jc w:val="both"/>
        <w:rPr>
          <w:rFonts w:ascii="Times New Roman" w:eastAsia="Calibri" w:hAnsi="Times New Roman" w:cs="Times New Roman"/>
        </w:rPr>
      </w:pPr>
      <w:r w:rsidRPr="00693121">
        <w:rPr>
          <w:rFonts w:ascii="Times New Roman" w:eastAsia="Calibri" w:hAnsi="Times New Roman" w:cs="Times New Roman"/>
          <w:w w:val="105"/>
        </w:rPr>
        <w:t xml:space="preserve">W razie wątpliwości Strony przyjmują, iż odstąpienie od Umowy wywiera skutek tylko w </w:t>
      </w:r>
      <w:r w:rsidRPr="00693121">
        <w:rPr>
          <w:rFonts w:ascii="Times New Roman" w:eastAsia="Calibri" w:hAnsi="Times New Roman" w:cs="Times New Roman"/>
          <w:w w:val="105"/>
        </w:rPr>
        <w:lastRenderedPageBreak/>
        <w:t>części dotyczącej niezrealizowanej części zobowiązań, chyba, że spełniona część świadczenia nie będzie miała dla Strony odstępującej od Umowy znaczenia lub wartości ze względu na brak możliwości osiągnięcia celu określonego w</w:t>
      </w:r>
      <w:r w:rsidRPr="00693121">
        <w:rPr>
          <w:rFonts w:ascii="Times New Roman" w:eastAsia="Calibri" w:hAnsi="Times New Roman" w:cs="Times New Roman"/>
          <w:spacing w:val="-13"/>
          <w:w w:val="105"/>
        </w:rPr>
        <w:t xml:space="preserve"> </w:t>
      </w:r>
      <w:r w:rsidRPr="00693121">
        <w:rPr>
          <w:rFonts w:ascii="Times New Roman" w:eastAsia="Calibri" w:hAnsi="Times New Roman" w:cs="Times New Roman"/>
          <w:w w:val="105"/>
        </w:rPr>
        <w:t>Umowie.</w:t>
      </w:r>
    </w:p>
    <w:p w:rsidR="00693121" w:rsidRPr="00693121" w:rsidRDefault="00693121" w:rsidP="00693121">
      <w:pPr>
        <w:widowControl w:val="0"/>
        <w:numPr>
          <w:ilvl w:val="0"/>
          <w:numId w:val="2"/>
        </w:numPr>
        <w:tabs>
          <w:tab w:val="left" w:pos="472"/>
        </w:tabs>
        <w:autoSpaceDE w:val="0"/>
        <w:autoSpaceDN w:val="0"/>
        <w:spacing w:after="0" w:line="360" w:lineRule="auto"/>
        <w:ind w:left="471" w:right="105" w:hanging="339"/>
        <w:jc w:val="both"/>
        <w:rPr>
          <w:rFonts w:ascii="Times New Roman" w:eastAsia="Calibri" w:hAnsi="Times New Roman" w:cs="Times New Roman"/>
        </w:rPr>
      </w:pPr>
      <w:r w:rsidRPr="00693121">
        <w:rPr>
          <w:rFonts w:ascii="Times New Roman" w:eastAsia="Calibri" w:hAnsi="Times New Roman" w:cs="Times New Roman"/>
          <w:w w:val="105"/>
        </w:rPr>
        <w:t>Niezależnie od przypadków określonych powyżej Zamawiający może odstąpić od Umowy w przypadku utraty środków pochodzących z budżetu Unii Europejskiej na realizację niniejszego zamówienia</w:t>
      </w:r>
      <w:r w:rsidRPr="00693121">
        <w:rPr>
          <w:rFonts w:ascii="Times New Roman" w:eastAsia="Calibri" w:hAnsi="Times New Roman" w:cs="Times New Roman"/>
          <w:spacing w:val="-7"/>
          <w:w w:val="105"/>
        </w:rPr>
        <w:t xml:space="preserve"> </w:t>
      </w:r>
      <w:r w:rsidRPr="00693121">
        <w:rPr>
          <w:rFonts w:ascii="Times New Roman" w:eastAsia="Calibri" w:hAnsi="Times New Roman" w:cs="Times New Roman"/>
          <w:w w:val="105"/>
        </w:rPr>
        <w:t>w</w:t>
      </w:r>
      <w:r w:rsidRPr="00693121">
        <w:rPr>
          <w:rFonts w:ascii="Times New Roman" w:eastAsia="Calibri" w:hAnsi="Times New Roman" w:cs="Times New Roman"/>
          <w:spacing w:val="-12"/>
          <w:w w:val="105"/>
        </w:rPr>
        <w:t xml:space="preserve"> </w:t>
      </w:r>
      <w:r w:rsidRPr="00693121">
        <w:rPr>
          <w:rFonts w:ascii="Times New Roman" w:eastAsia="Calibri" w:hAnsi="Times New Roman" w:cs="Times New Roman"/>
          <w:w w:val="105"/>
        </w:rPr>
        <w:t>terminie</w:t>
      </w:r>
      <w:r w:rsidRPr="00693121">
        <w:rPr>
          <w:rFonts w:ascii="Times New Roman" w:eastAsia="Calibri" w:hAnsi="Times New Roman" w:cs="Times New Roman"/>
          <w:spacing w:val="-10"/>
          <w:w w:val="105"/>
        </w:rPr>
        <w:t xml:space="preserve"> </w:t>
      </w:r>
      <w:r w:rsidRPr="00693121">
        <w:rPr>
          <w:rFonts w:ascii="Times New Roman" w:eastAsia="Calibri" w:hAnsi="Times New Roman" w:cs="Times New Roman"/>
          <w:w w:val="105"/>
        </w:rPr>
        <w:t>14</w:t>
      </w:r>
      <w:r w:rsidRPr="00693121">
        <w:rPr>
          <w:rFonts w:ascii="Times New Roman" w:eastAsia="Calibri" w:hAnsi="Times New Roman" w:cs="Times New Roman"/>
          <w:spacing w:val="-7"/>
          <w:w w:val="105"/>
        </w:rPr>
        <w:t xml:space="preserve"> </w:t>
      </w:r>
      <w:r w:rsidRPr="00693121">
        <w:rPr>
          <w:rFonts w:ascii="Times New Roman" w:eastAsia="Calibri" w:hAnsi="Times New Roman" w:cs="Times New Roman"/>
          <w:w w:val="105"/>
        </w:rPr>
        <w:t>dni</w:t>
      </w:r>
      <w:r w:rsidRPr="00693121">
        <w:rPr>
          <w:rFonts w:ascii="Times New Roman" w:eastAsia="Calibri" w:hAnsi="Times New Roman" w:cs="Times New Roman"/>
          <w:spacing w:val="-10"/>
          <w:w w:val="105"/>
        </w:rPr>
        <w:t xml:space="preserve"> </w:t>
      </w:r>
      <w:r w:rsidRPr="00693121">
        <w:rPr>
          <w:rFonts w:ascii="Times New Roman" w:eastAsia="Calibri" w:hAnsi="Times New Roman" w:cs="Times New Roman"/>
          <w:w w:val="105"/>
        </w:rPr>
        <w:t>od</w:t>
      </w:r>
      <w:r w:rsidRPr="00693121">
        <w:rPr>
          <w:rFonts w:ascii="Times New Roman" w:eastAsia="Calibri" w:hAnsi="Times New Roman" w:cs="Times New Roman"/>
          <w:spacing w:val="-11"/>
          <w:w w:val="105"/>
        </w:rPr>
        <w:t xml:space="preserve"> </w:t>
      </w:r>
      <w:r w:rsidRPr="00693121">
        <w:rPr>
          <w:rFonts w:ascii="Times New Roman" w:eastAsia="Calibri" w:hAnsi="Times New Roman" w:cs="Times New Roman"/>
          <w:w w:val="105"/>
        </w:rPr>
        <w:t>dnia</w:t>
      </w:r>
      <w:r w:rsidRPr="00693121">
        <w:rPr>
          <w:rFonts w:ascii="Times New Roman" w:eastAsia="Calibri" w:hAnsi="Times New Roman" w:cs="Times New Roman"/>
          <w:spacing w:val="-11"/>
          <w:w w:val="105"/>
        </w:rPr>
        <w:t xml:space="preserve"> </w:t>
      </w:r>
      <w:r w:rsidRPr="00693121">
        <w:rPr>
          <w:rFonts w:ascii="Times New Roman" w:eastAsia="Calibri" w:hAnsi="Times New Roman" w:cs="Times New Roman"/>
          <w:w w:val="105"/>
        </w:rPr>
        <w:t>powzięcia</w:t>
      </w:r>
      <w:r w:rsidRPr="00693121">
        <w:rPr>
          <w:rFonts w:ascii="Times New Roman" w:eastAsia="Calibri" w:hAnsi="Times New Roman" w:cs="Times New Roman"/>
          <w:spacing w:val="-9"/>
          <w:w w:val="105"/>
        </w:rPr>
        <w:t xml:space="preserve"> </w:t>
      </w:r>
      <w:r w:rsidRPr="00693121">
        <w:rPr>
          <w:rFonts w:ascii="Times New Roman" w:eastAsia="Calibri" w:hAnsi="Times New Roman" w:cs="Times New Roman"/>
          <w:w w:val="105"/>
        </w:rPr>
        <w:t>informacji</w:t>
      </w:r>
      <w:r w:rsidRPr="00693121">
        <w:rPr>
          <w:rFonts w:ascii="Times New Roman" w:eastAsia="Calibri" w:hAnsi="Times New Roman" w:cs="Times New Roman"/>
          <w:spacing w:val="-7"/>
          <w:w w:val="105"/>
        </w:rPr>
        <w:t xml:space="preserve"> </w:t>
      </w:r>
      <w:r w:rsidRPr="00693121">
        <w:rPr>
          <w:rFonts w:ascii="Times New Roman" w:eastAsia="Calibri" w:hAnsi="Times New Roman" w:cs="Times New Roman"/>
          <w:spacing w:val="-7"/>
          <w:w w:val="105"/>
        </w:rPr>
        <w:br/>
      </w:r>
      <w:r w:rsidRPr="00693121">
        <w:rPr>
          <w:rFonts w:ascii="Times New Roman" w:eastAsia="Calibri" w:hAnsi="Times New Roman" w:cs="Times New Roman"/>
          <w:w w:val="105"/>
        </w:rPr>
        <w:t>o</w:t>
      </w:r>
      <w:r w:rsidRPr="00693121">
        <w:rPr>
          <w:rFonts w:ascii="Times New Roman" w:eastAsia="Calibri" w:hAnsi="Times New Roman" w:cs="Times New Roman"/>
          <w:spacing w:val="-9"/>
          <w:w w:val="105"/>
        </w:rPr>
        <w:t xml:space="preserve"> </w:t>
      </w:r>
      <w:r w:rsidRPr="00693121">
        <w:rPr>
          <w:rFonts w:ascii="Times New Roman" w:eastAsia="Calibri" w:hAnsi="Times New Roman" w:cs="Times New Roman"/>
          <w:w w:val="105"/>
        </w:rPr>
        <w:t>utracie</w:t>
      </w:r>
      <w:r w:rsidRPr="00693121">
        <w:rPr>
          <w:rFonts w:ascii="Times New Roman" w:eastAsia="Calibri" w:hAnsi="Times New Roman" w:cs="Times New Roman"/>
          <w:spacing w:val="-7"/>
          <w:w w:val="105"/>
        </w:rPr>
        <w:t xml:space="preserve"> </w:t>
      </w:r>
      <w:r w:rsidRPr="00693121">
        <w:rPr>
          <w:rFonts w:ascii="Times New Roman" w:eastAsia="Calibri" w:hAnsi="Times New Roman" w:cs="Times New Roman"/>
          <w:w w:val="105"/>
        </w:rPr>
        <w:t>środków,</w:t>
      </w:r>
      <w:r w:rsidRPr="00693121">
        <w:rPr>
          <w:rFonts w:ascii="Times New Roman" w:eastAsia="Calibri" w:hAnsi="Times New Roman" w:cs="Times New Roman"/>
          <w:spacing w:val="-11"/>
          <w:w w:val="105"/>
        </w:rPr>
        <w:t xml:space="preserve"> </w:t>
      </w:r>
      <w:r w:rsidRPr="00693121">
        <w:rPr>
          <w:rFonts w:ascii="Times New Roman" w:eastAsia="Calibri" w:hAnsi="Times New Roman" w:cs="Times New Roman"/>
          <w:w w:val="105"/>
        </w:rPr>
        <w:t>o</w:t>
      </w:r>
      <w:r w:rsidRPr="00693121">
        <w:rPr>
          <w:rFonts w:ascii="Times New Roman" w:eastAsia="Calibri" w:hAnsi="Times New Roman" w:cs="Times New Roman"/>
          <w:spacing w:val="-7"/>
          <w:w w:val="105"/>
        </w:rPr>
        <w:t xml:space="preserve"> </w:t>
      </w:r>
      <w:r w:rsidRPr="00693121">
        <w:rPr>
          <w:rFonts w:ascii="Times New Roman" w:eastAsia="Calibri" w:hAnsi="Times New Roman" w:cs="Times New Roman"/>
          <w:w w:val="105"/>
        </w:rPr>
        <w:t>których</w:t>
      </w:r>
      <w:r w:rsidRPr="00693121">
        <w:rPr>
          <w:rFonts w:ascii="Times New Roman" w:eastAsia="Calibri" w:hAnsi="Times New Roman" w:cs="Times New Roman"/>
          <w:spacing w:val="-9"/>
          <w:w w:val="105"/>
        </w:rPr>
        <w:t xml:space="preserve"> </w:t>
      </w:r>
      <w:r w:rsidRPr="00693121">
        <w:rPr>
          <w:rFonts w:ascii="Times New Roman" w:eastAsia="Calibri" w:hAnsi="Times New Roman" w:cs="Times New Roman"/>
          <w:w w:val="105"/>
        </w:rPr>
        <w:t>mowa.</w:t>
      </w:r>
    </w:p>
    <w:p w:rsidR="00693121" w:rsidRPr="00693121" w:rsidRDefault="00693121" w:rsidP="00693121">
      <w:pPr>
        <w:widowControl w:val="0"/>
        <w:autoSpaceDE w:val="0"/>
        <w:autoSpaceDN w:val="0"/>
        <w:spacing w:before="6" w:after="0" w:line="360" w:lineRule="auto"/>
        <w:jc w:val="both"/>
        <w:rPr>
          <w:rFonts w:ascii="Times New Roman" w:eastAsia="Calibri" w:hAnsi="Times New Roman" w:cs="Times New Roman"/>
        </w:rPr>
      </w:pPr>
    </w:p>
    <w:p w:rsidR="00693121" w:rsidRPr="00693121" w:rsidRDefault="00693121" w:rsidP="006931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693121">
        <w:rPr>
          <w:rFonts w:ascii="Times New Roman" w:eastAsia="Calibri" w:hAnsi="Times New Roman" w:cs="Times New Roman"/>
          <w:b/>
          <w:w w:val="105"/>
        </w:rPr>
        <w:t>§9</w:t>
      </w:r>
    </w:p>
    <w:p w:rsidR="00693121" w:rsidRPr="00693121" w:rsidRDefault="00693121" w:rsidP="006931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w w:val="105"/>
        </w:rPr>
      </w:pPr>
      <w:r w:rsidRPr="00693121">
        <w:rPr>
          <w:rFonts w:ascii="Times New Roman" w:eastAsia="Calibri" w:hAnsi="Times New Roman" w:cs="Times New Roman"/>
          <w:b/>
          <w:w w:val="105"/>
        </w:rPr>
        <w:t>Postanowienia końcowe</w:t>
      </w:r>
    </w:p>
    <w:p w:rsidR="00693121" w:rsidRPr="00693121" w:rsidRDefault="00693121" w:rsidP="006931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693121" w:rsidRPr="00693121" w:rsidRDefault="00693121" w:rsidP="00693121">
      <w:pPr>
        <w:widowControl w:val="0"/>
        <w:numPr>
          <w:ilvl w:val="0"/>
          <w:numId w:val="1"/>
        </w:numPr>
        <w:tabs>
          <w:tab w:val="left" w:pos="397"/>
        </w:tabs>
        <w:autoSpaceDE w:val="0"/>
        <w:autoSpaceDN w:val="0"/>
        <w:spacing w:before="8" w:after="0" w:line="360" w:lineRule="auto"/>
        <w:ind w:right="106"/>
        <w:jc w:val="both"/>
        <w:rPr>
          <w:rFonts w:ascii="Times New Roman" w:eastAsia="Calibri" w:hAnsi="Times New Roman" w:cs="Times New Roman"/>
        </w:rPr>
      </w:pPr>
      <w:r w:rsidRPr="00693121">
        <w:rPr>
          <w:rFonts w:ascii="Times New Roman" w:eastAsia="Calibri" w:hAnsi="Times New Roman" w:cs="Times New Roman"/>
          <w:w w:val="105"/>
        </w:rPr>
        <w:t xml:space="preserve">W sprawach nieuregulowanych umową mają zastosowanie przepisy Kodeksu cywilnego </w:t>
      </w:r>
      <w:r w:rsidR="00FC6512">
        <w:rPr>
          <w:rFonts w:ascii="Times New Roman" w:eastAsia="Calibri" w:hAnsi="Times New Roman" w:cs="Times New Roman"/>
          <w:w w:val="105"/>
        </w:rPr>
        <w:br/>
      </w:r>
      <w:r w:rsidRPr="00693121">
        <w:rPr>
          <w:rFonts w:ascii="Times New Roman" w:eastAsia="Calibri" w:hAnsi="Times New Roman" w:cs="Times New Roman"/>
          <w:w w:val="105"/>
        </w:rPr>
        <w:t>i ustawy Prawo zamówień</w:t>
      </w:r>
      <w:r w:rsidRPr="00693121">
        <w:rPr>
          <w:rFonts w:ascii="Times New Roman" w:eastAsia="Calibri" w:hAnsi="Times New Roman" w:cs="Times New Roman"/>
          <w:spacing w:val="-4"/>
          <w:w w:val="105"/>
        </w:rPr>
        <w:t xml:space="preserve"> </w:t>
      </w:r>
      <w:r w:rsidRPr="00693121">
        <w:rPr>
          <w:rFonts w:ascii="Times New Roman" w:eastAsia="Calibri" w:hAnsi="Times New Roman" w:cs="Times New Roman"/>
          <w:w w:val="105"/>
        </w:rPr>
        <w:t>publicznych.</w:t>
      </w:r>
    </w:p>
    <w:p w:rsidR="00693121" w:rsidRPr="00693121" w:rsidRDefault="00693121" w:rsidP="00693121">
      <w:pPr>
        <w:widowControl w:val="0"/>
        <w:numPr>
          <w:ilvl w:val="0"/>
          <w:numId w:val="1"/>
        </w:numPr>
        <w:tabs>
          <w:tab w:val="left" w:pos="397"/>
        </w:tabs>
        <w:autoSpaceDE w:val="0"/>
        <w:autoSpaceDN w:val="0"/>
        <w:spacing w:after="0" w:line="360" w:lineRule="auto"/>
        <w:ind w:right="107"/>
        <w:jc w:val="both"/>
        <w:rPr>
          <w:rFonts w:ascii="Times New Roman" w:eastAsia="Calibri" w:hAnsi="Times New Roman" w:cs="Times New Roman"/>
        </w:rPr>
      </w:pPr>
      <w:r w:rsidRPr="00693121">
        <w:rPr>
          <w:rFonts w:ascii="Times New Roman" w:eastAsia="Calibri" w:hAnsi="Times New Roman" w:cs="Times New Roman"/>
          <w:w w:val="105"/>
        </w:rPr>
        <w:t>Sprawy sporne, mogące wyniknąć w związku z realizacją umowy, rozstrzygane będą przez sąd właściwy ze względu na siedzibę</w:t>
      </w:r>
      <w:r w:rsidRPr="00693121">
        <w:rPr>
          <w:rFonts w:ascii="Times New Roman" w:eastAsia="Calibri" w:hAnsi="Times New Roman" w:cs="Times New Roman"/>
          <w:spacing w:val="-9"/>
          <w:w w:val="105"/>
        </w:rPr>
        <w:t xml:space="preserve"> </w:t>
      </w:r>
      <w:r w:rsidRPr="00693121">
        <w:rPr>
          <w:rFonts w:ascii="Times New Roman" w:eastAsia="Calibri" w:hAnsi="Times New Roman" w:cs="Times New Roman"/>
          <w:w w:val="105"/>
        </w:rPr>
        <w:t>Zamawiającego.</w:t>
      </w:r>
    </w:p>
    <w:p w:rsidR="00693121" w:rsidRPr="00693121" w:rsidRDefault="00693121" w:rsidP="00693121">
      <w:pPr>
        <w:widowControl w:val="0"/>
        <w:numPr>
          <w:ilvl w:val="0"/>
          <w:numId w:val="1"/>
        </w:numPr>
        <w:tabs>
          <w:tab w:val="left" w:pos="397"/>
        </w:tabs>
        <w:autoSpaceDE w:val="0"/>
        <w:autoSpaceDN w:val="0"/>
        <w:spacing w:after="0" w:line="360" w:lineRule="auto"/>
        <w:ind w:right="105"/>
        <w:jc w:val="both"/>
        <w:rPr>
          <w:rFonts w:ascii="Times New Roman" w:eastAsia="Calibri" w:hAnsi="Times New Roman" w:cs="Times New Roman"/>
        </w:rPr>
      </w:pPr>
      <w:r w:rsidRPr="00693121">
        <w:rPr>
          <w:rFonts w:ascii="Times New Roman" w:eastAsia="Calibri" w:hAnsi="Times New Roman" w:cs="Times New Roman"/>
          <w:w w:val="105"/>
        </w:rPr>
        <w:t>Umowę sporządzono w trzech jednobrzmiących egzemplarzach, z których dwa otrzymuje Zamawiający, a jeden</w:t>
      </w:r>
      <w:r w:rsidRPr="00693121">
        <w:rPr>
          <w:rFonts w:ascii="Times New Roman" w:eastAsia="Calibri" w:hAnsi="Times New Roman" w:cs="Times New Roman"/>
          <w:spacing w:val="-10"/>
          <w:w w:val="105"/>
        </w:rPr>
        <w:t xml:space="preserve"> </w:t>
      </w:r>
      <w:r w:rsidRPr="00693121">
        <w:rPr>
          <w:rFonts w:ascii="Times New Roman" w:eastAsia="Calibri" w:hAnsi="Times New Roman" w:cs="Times New Roman"/>
          <w:w w:val="105"/>
        </w:rPr>
        <w:t>Wykonawca.</w:t>
      </w:r>
    </w:p>
    <w:p w:rsidR="00693121" w:rsidRPr="00693121" w:rsidRDefault="00693121" w:rsidP="00693121">
      <w:pPr>
        <w:widowControl w:val="0"/>
        <w:numPr>
          <w:ilvl w:val="0"/>
          <w:numId w:val="1"/>
        </w:numPr>
        <w:tabs>
          <w:tab w:val="left" w:pos="397"/>
        </w:tabs>
        <w:autoSpaceDE w:val="0"/>
        <w:autoSpaceDN w:val="0"/>
        <w:spacing w:before="1" w:after="0" w:line="360" w:lineRule="auto"/>
        <w:jc w:val="both"/>
        <w:rPr>
          <w:rFonts w:ascii="Times New Roman" w:eastAsia="Calibri" w:hAnsi="Times New Roman" w:cs="Times New Roman"/>
        </w:rPr>
      </w:pPr>
      <w:r w:rsidRPr="00693121">
        <w:rPr>
          <w:rFonts w:ascii="Times New Roman" w:eastAsia="Calibri" w:hAnsi="Times New Roman" w:cs="Times New Roman"/>
          <w:w w:val="105"/>
        </w:rPr>
        <w:t>Załączniki stanowiące integralną część</w:t>
      </w:r>
      <w:r w:rsidRPr="00693121">
        <w:rPr>
          <w:rFonts w:ascii="Times New Roman" w:eastAsia="Calibri" w:hAnsi="Times New Roman" w:cs="Times New Roman"/>
          <w:spacing w:val="-9"/>
          <w:w w:val="105"/>
        </w:rPr>
        <w:t xml:space="preserve"> </w:t>
      </w:r>
      <w:r w:rsidRPr="00693121">
        <w:rPr>
          <w:rFonts w:ascii="Times New Roman" w:eastAsia="Calibri" w:hAnsi="Times New Roman" w:cs="Times New Roman"/>
          <w:w w:val="105"/>
        </w:rPr>
        <w:t>Umowy:</w:t>
      </w:r>
    </w:p>
    <w:p w:rsidR="00693121" w:rsidRPr="00693121" w:rsidRDefault="00693121" w:rsidP="00693121">
      <w:pPr>
        <w:widowControl w:val="0"/>
        <w:numPr>
          <w:ilvl w:val="1"/>
          <w:numId w:val="1"/>
        </w:numPr>
        <w:tabs>
          <w:tab w:val="left" w:pos="810"/>
        </w:tabs>
        <w:autoSpaceDE w:val="0"/>
        <w:autoSpaceDN w:val="0"/>
        <w:spacing w:before="7" w:after="0" w:line="360" w:lineRule="auto"/>
        <w:ind w:hanging="338"/>
        <w:jc w:val="both"/>
        <w:rPr>
          <w:rFonts w:ascii="Times New Roman" w:eastAsia="Calibri" w:hAnsi="Times New Roman" w:cs="Times New Roman"/>
        </w:rPr>
      </w:pPr>
      <w:r w:rsidRPr="00693121">
        <w:rPr>
          <w:rFonts w:ascii="Times New Roman" w:eastAsia="Calibri" w:hAnsi="Times New Roman" w:cs="Times New Roman"/>
          <w:w w:val="105"/>
        </w:rPr>
        <w:t xml:space="preserve">Oferta Wykonawcy </w:t>
      </w:r>
    </w:p>
    <w:p w:rsidR="00693121" w:rsidRPr="00ED16AF" w:rsidRDefault="000E3856" w:rsidP="00ED16AF">
      <w:pPr>
        <w:widowControl w:val="0"/>
        <w:numPr>
          <w:ilvl w:val="1"/>
          <w:numId w:val="1"/>
        </w:numPr>
        <w:tabs>
          <w:tab w:val="left" w:pos="810"/>
        </w:tabs>
        <w:autoSpaceDE w:val="0"/>
        <w:autoSpaceDN w:val="0"/>
        <w:spacing w:before="11" w:after="0" w:line="360" w:lineRule="auto"/>
        <w:ind w:hanging="338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w w:val="105"/>
        </w:rPr>
        <w:t>SIWZ</w:t>
      </w:r>
    </w:p>
    <w:p w:rsidR="00660822" w:rsidRPr="00FC6512" w:rsidRDefault="00ED16AF" w:rsidP="00660822">
      <w:pPr>
        <w:widowControl w:val="0"/>
        <w:numPr>
          <w:ilvl w:val="1"/>
          <w:numId w:val="1"/>
        </w:numPr>
        <w:tabs>
          <w:tab w:val="left" w:pos="810"/>
        </w:tabs>
        <w:autoSpaceDE w:val="0"/>
        <w:autoSpaceDN w:val="0"/>
        <w:spacing w:before="11" w:after="0" w:line="360" w:lineRule="auto"/>
        <w:ind w:hanging="338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w w:val="105"/>
        </w:rPr>
        <w:t>Harmonogram odwozów</w:t>
      </w:r>
      <w:bookmarkStart w:id="0" w:name="_GoBack"/>
      <w:bookmarkEnd w:id="0"/>
    </w:p>
    <w:p w:rsidR="00660822" w:rsidRDefault="00660822" w:rsidP="00660822">
      <w:pPr>
        <w:widowControl w:val="0"/>
        <w:tabs>
          <w:tab w:val="left" w:pos="0"/>
        </w:tabs>
        <w:autoSpaceDE w:val="0"/>
        <w:autoSpaceDN w:val="0"/>
        <w:spacing w:before="11" w:after="0" w:line="360" w:lineRule="auto"/>
        <w:jc w:val="both"/>
        <w:rPr>
          <w:rFonts w:ascii="Times New Roman" w:eastAsia="Calibri" w:hAnsi="Times New Roman" w:cs="Times New Roman"/>
          <w:b/>
          <w:w w:val="105"/>
        </w:rPr>
      </w:pPr>
    </w:p>
    <w:p w:rsidR="00660822" w:rsidRDefault="00660822" w:rsidP="00660822">
      <w:pPr>
        <w:widowControl w:val="0"/>
        <w:tabs>
          <w:tab w:val="left" w:pos="0"/>
        </w:tabs>
        <w:autoSpaceDE w:val="0"/>
        <w:autoSpaceDN w:val="0"/>
        <w:spacing w:before="11" w:after="0" w:line="360" w:lineRule="auto"/>
        <w:rPr>
          <w:rFonts w:ascii="Times New Roman" w:eastAsia="Calibri" w:hAnsi="Times New Roman" w:cs="Times New Roman"/>
          <w:b/>
          <w:w w:val="105"/>
        </w:rPr>
      </w:pPr>
    </w:p>
    <w:p w:rsidR="00660822" w:rsidRDefault="00660822" w:rsidP="00660822">
      <w:pPr>
        <w:widowControl w:val="0"/>
        <w:tabs>
          <w:tab w:val="left" w:pos="0"/>
        </w:tabs>
        <w:autoSpaceDE w:val="0"/>
        <w:autoSpaceDN w:val="0"/>
        <w:spacing w:before="11" w:after="0" w:line="360" w:lineRule="auto"/>
        <w:rPr>
          <w:rFonts w:ascii="Times New Roman" w:eastAsia="Calibri" w:hAnsi="Times New Roman" w:cs="Times New Roman"/>
          <w:b/>
          <w:w w:val="105"/>
        </w:rPr>
      </w:pPr>
    </w:p>
    <w:p w:rsidR="00693121" w:rsidRDefault="00660822" w:rsidP="00660822">
      <w:pPr>
        <w:widowControl w:val="0"/>
        <w:tabs>
          <w:tab w:val="left" w:pos="0"/>
        </w:tabs>
        <w:autoSpaceDE w:val="0"/>
        <w:autoSpaceDN w:val="0"/>
        <w:spacing w:before="11" w:after="0" w:line="360" w:lineRule="auto"/>
        <w:rPr>
          <w:rFonts w:ascii="Times New Roman" w:eastAsia="Calibri" w:hAnsi="Times New Roman" w:cs="Times New Roman"/>
          <w:b/>
          <w:w w:val="105"/>
        </w:rPr>
      </w:pPr>
      <w:r>
        <w:rPr>
          <w:rFonts w:ascii="Times New Roman" w:eastAsia="Calibri" w:hAnsi="Times New Roman" w:cs="Times New Roman"/>
          <w:b/>
          <w:w w:val="105"/>
        </w:rPr>
        <w:t>Zamawiający</w:t>
      </w:r>
      <w:r>
        <w:rPr>
          <w:rFonts w:ascii="Times New Roman" w:eastAsia="Calibri" w:hAnsi="Times New Roman" w:cs="Times New Roman"/>
          <w:b/>
          <w:w w:val="105"/>
        </w:rPr>
        <w:tab/>
      </w:r>
      <w:r>
        <w:rPr>
          <w:rFonts w:ascii="Times New Roman" w:eastAsia="Calibri" w:hAnsi="Times New Roman" w:cs="Times New Roman"/>
          <w:b/>
          <w:w w:val="105"/>
        </w:rPr>
        <w:tab/>
      </w:r>
      <w:r>
        <w:rPr>
          <w:rFonts w:ascii="Times New Roman" w:eastAsia="Calibri" w:hAnsi="Times New Roman" w:cs="Times New Roman"/>
          <w:b/>
          <w:w w:val="105"/>
        </w:rPr>
        <w:tab/>
      </w:r>
      <w:r>
        <w:rPr>
          <w:rFonts w:ascii="Times New Roman" w:eastAsia="Calibri" w:hAnsi="Times New Roman" w:cs="Times New Roman"/>
          <w:b/>
          <w:w w:val="105"/>
        </w:rPr>
        <w:tab/>
      </w:r>
      <w:r>
        <w:rPr>
          <w:rFonts w:ascii="Times New Roman" w:eastAsia="Calibri" w:hAnsi="Times New Roman" w:cs="Times New Roman"/>
          <w:b/>
          <w:w w:val="105"/>
        </w:rPr>
        <w:tab/>
      </w:r>
      <w:r>
        <w:rPr>
          <w:rFonts w:ascii="Times New Roman" w:eastAsia="Calibri" w:hAnsi="Times New Roman" w:cs="Times New Roman"/>
          <w:b/>
          <w:w w:val="105"/>
        </w:rPr>
        <w:tab/>
      </w:r>
      <w:r>
        <w:rPr>
          <w:rFonts w:ascii="Times New Roman" w:eastAsia="Calibri" w:hAnsi="Times New Roman" w:cs="Times New Roman"/>
          <w:b/>
          <w:w w:val="105"/>
        </w:rPr>
        <w:tab/>
      </w:r>
      <w:r w:rsidR="00693121" w:rsidRPr="00ED16AF">
        <w:rPr>
          <w:rFonts w:ascii="Times New Roman" w:eastAsia="Calibri" w:hAnsi="Times New Roman" w:cs="Times New Roman"/>
          <w:b/>
          <w:w w:val="105"/>
        </w:rPr>
        <w:t>Wykonawc</w:t>
      </w:r>
      <w:r w:rsidR="00ED16AF" w:rsidRPr="00ED16AF">
        <w:rPr>
          <w:rFonts w:ascii="Times New Roman" w:eastAsia="Calibri" w:hAnsi="Times New Roman" w:cs="Times New Roman"/>
          <w:b/>
          <w:w w:val="105"/>
        </w:rPr>
        <w:t>a</w:t>
      </w:r>
    </w:p>
    <w:p w:rsidR="00660822" w:rsidRDefault="00660822" w:rsidP="00660822">
      <w:pPr>
        <w:widowControl w:val="0"/>
        <w:tabs>
          <w:tab w:val="left" w:pos="0"/>
        </w:tabs>
        <w:autoSpaceDE w:val="0"/>
        <w:autoSpaceDN w:val="0"/>
        <w:spacing w:before="11" w:after="0" w:line="360" w:lineRule="auto"/>
        <w:jc w:val="center"/>
        <w:rPr>
          <w:rFonts w:ascii="Times New Roman" w:eastAsia="Calibri" w:hAnsi="Times New Roman" w:cs="Times New Roman"/>
          <w:b/>
          <w:w w:val="105"/>
        </w:rPr>
      </w:pPr>
    </w:p>
    <w:p w:rsidR="00660822" w:rsidRDefault="00660822" w:rsidP="00660822">
      <w:pPr>
        <w:widowControl w:val="0"/>
        <w:tabs>
          <w:tab w:val="left" w:pos="0"/>
        </w:tabs>
        <w:autoSpaceDE w:val="0"/>
        <w:autoSpaceDN w:val="0"/>
        <w:spacing w:before="11" w:after="0" w:line="360" w:lineRule="auto"/>
        <w:rPr>
          <w:rFonts w:ascii="Times New Roman" w:eastAsia="Calibri" w:hAnsi="Times New Roman" w:cs="Times New Roman"/>
          <w:b/>
          <w:w w:val="105"/>
        </w:rPr>
      </w:pPr>
    </w:p>
    <w:p w:rsidR="00660822" w:rsidRDefault="00660822" w:rsidP="00660822">
      <w:pPr>
        <w:widowControl w:val="0"/>
        <w:tabs>
          <w:tab w:val="left" w:pos="0"/>
        </w:tabs>
        <w:autoSpaceDE w:val="0"/>
        <w:autoSpaceDN w:val="0"/>
        <w:spacing w:before="11" w:after="0" w:line="360" w:lineRule="auto"/>
        <w:rPr>
          <w:rFonts w:ascii="Times New Roman" w:eastAsia="Calibri" w:hAnsi="Times New Roman" w:cs="Times New Roman"/>
          <w:b/>
          <w:w w:val="105"/>
        </w:rPr>
      </w:pPr>
    </w:p>
    <w:p w:rsidR="00660822" w:rsidRDefault="00660822" w:rsidP="00660822">
      <w:pPr>
        <w:widowControl w:val="0"/>
        <w:tabs>
          <w:tab w:val="left" w:pos="0"/>
        </w:tabs>
        <w:autoSpaceDE w:val="0"/>
        <w:autoSpaceDN w:val="0"/>
        <w:spacing w:before="11" w:after="0" w:line="360" w:lineRule="auto"/>
        <w:rPr>
          <w:rFonts w:ascii="Times New Roman" w:eastAsia="Calibri" w:hAnsi="Times New Roman" w:cs="Times New Roman"/>
          <w:b/>
          <w:w w:val="105"/>
        </w:rPr>
      </w:pPr>
    </w:p>
    <w:p w:rsidR="00660822" w:rsidRPr="00ED16AF" w:rsidRDefault="00660822" w:rsidP="00660822">
      <w:pPr>
        <w:widowControl w:val="0"/>
        <w:tabs>
          <w:tab w:val="left" w:pos="0"/>
        </w:tabs>
        <w:autoSpaceDE w:val="0"/>
        <w:autoSpaceDN w:val="0"/>
        <w:spacing w:before="11" w:after="0" w:line="360" w:lineRule="auto"/>
        <w:rPr>
          <w:rFonts w:ascii="Times New Roman" w:eastAsia="Calibri" w:hAnsi="Times New Roman" w:cs="Times New Roman"/>
        </w:rPr>
        <w:sectPr w:rsidR="00660822" w:rsidRPr="00ED16AF">
          <w:footerReference w:type="default" r:id="rId9"/>
          <w:type w:val="continuous"/>
          <w:pgSz w:w="12240" w:h="15840"/>
          <w:pgMar w:top="880" w:right="1620" w:bottom="1060" w:left="1720" w:header="708" w:footer="861" w:gutter="0"/>
          <w:pgNumType w:start="1"/>
          <w:cols w:space="708"/>
        </w:sectPr>
      </w:pPr>
      <w:r>
        <w:rPr>
          <w:rFonts w:ascii="Times New Roman" w:eastAsia="Calibri" w:hAnsi="Times New Roman" w:cs="Times New Roman"/>
          <w:b/>
          <w:w w:val="105"/>
        </w:rPr>
        <w:t>Kontrasygnata</w:t>
      </w:r>
    </w:p>
    <w:p w:rsidR="0046173F" w:rsidRPr="00211049" w:rsidRDefault="0046173F" w:rsidP="0046173F">
      <w:pPr>
        <w:jc w:val="right"/>
        <w:rPr>
          <w:rFonts w:ascii="Cambria" w:hAnsi="Cambria"/>
          <w:i/>
          <w:sz w:val="20"/>
          <w:szCs w:val="20"/>
        </w:rPr>
      </w:pPr>
      <w:r w:rsidRPr="00211049">
        <w:rPr>
          <w:rFonts w:ascii="Cambria" w:hAnsi="Cambria"/>
          <w:i/>
          <w:sz w:val="20"/>
          <w:szCs w:val="20"/>
        </w:rPr>
        <w:lastRenderedPageBreak/>
        <w:t xml:space="preserve">Załącznik do umowy nr </w:t>
      </w:r>
      <w:r>
        <w:rPr>
          <w:rFonts w:ascii="Cambria" w:hAnsi="Cambria"/>
          <w:i/>
          <w:sz w:val="20"/>
          <w:szCs w:val="20"/>
        </w:rPr>
        <w:t>...........................</w:t>
      </w:r>
      <w:r w:rsidRPr="00211049">
        <w:rPr>
          <w:rFonts w:ascii="Cambria" w:hAnsi="Cambria"/>
          <w:i/>
          <w:sz w:val="20"/>
          <w:szCs w:val="20"/>
        </w:rPr>
        <w:t xml:space="preserve"> z dnia ……….</w:t>
      </w:r>
      <w:r>
        <w:rPr>
          <w:rFonts w:ascii="Cambria" w:hAnsi="Cambria"/>
          <w:i/>
          <w:sz w:val="20"/>
          <w:szCs w:val="20"/>
        </w:rPr>
        <w:t xml:space="preserve">....... </w:t>
      </w:r>
      <w:r w:rsidRPr="00211049">
        <w:rPr>
          <w:rFonts w:ascii="Cambria" w:hAnsi="Cambria"/>
          <w:i/>
          <w:sz w:val="20"/>
          <w:szCs w:val="20"/>
        </w:rPr>
        <w:t>.2017r.</w:t>
      </w:r>
    </w:p>
    <w:p w:rsidR="0046173F" w:rsidRDefault="0046173F" w:rsidP="0046173F">
      <w:pPr>
        <w:pStyle w:val="Style3"/>
        <w:widowControl/>
        <w:spacing w:before="43"/>
        <w:ind w:right="43"/>
        <w:jc w:val="center"/>
        <w:rPr>
          <w:rStyle w:val="FontStyle13"/>
          <w:rFonts w:ascii="Cambria" w:hAnsi="Cambria"/>
        </w:rPr>
      </w:pPr>
    </w:p>
    <w:p w:rsidR="0046173F" w:rsidRPr="00794832" w:rsidRDefault="0046173F" w:rsidP="0046173F">
      <w:pPr>
        <w:pStyle w:val="Style3"/>
        <w:widowControl/>
        <w:spacing w:before="43"/>
        <w:ind w:right="43"/>
        <w:jc w:val="center"/>
        <w:rPr>
          <w:rStyle w:val="FontStyle13"/>
          <w:rFonts w:ascii="Times New Roman" w:hAnsi="Times New Roman" w:cs="Times New Roman"/>
          <w:b/>
          <w:sz w:val="24"/>
          <w:szCs w:val="24"/>
        </w:rPr>
      </w:pPr>
      <w:r w:rsidRPr="00794832">
        <w:rPr>
          <w:rStyle w:val="FontStyle13"/>
          <w:rFonts w:ascii="Times New Roman" w:hAnsi="Times New Roman" w:cs="Times New Roman"/>
          <w:b/>
          <w:sz w:val="24"/>
          <w:szCs w:val="24"/>
        </w:rPr>
        <w:t>Harmonogram odwozu uczniów w roku szkolnym 2017/2018</w:t>
      </w:r>
    </w:p>
    <w:p w:rsidR="0046173F" w:rsidRPr="00211049" w:rsidRDefault="0046173F" w:rsidP="0046173F">
      <w:pPr>
        <w:pStyle w:val="Style3"/>
        <w:widowControl/>
        <w:spacing w:before="43"/>
        <w:ind w:right="43"/>
        <w:jc w:val="center"/>
        <w:rPr>
          <w:rFonts w:ascii="Cambria" w:hAnsi="Cambria"/>
          <w:sz w:val="16"/>
          <w:szCs w:val="16"/>
        </w:rPr>
      </w:pPr>
    </w:p>
    <w:tbl>
      <w:tblPr>
        <w:tblW w:w="5000" w:type="pct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8"/>
        <w:gridCol w:w="1741"/>
        <w:gridCol w:w="1794"/>
        <w:gridCol w:w="3453"/>
        <w:gridCol w:w="2021"/>
      </w:tblGrid>
      <w:tr w:rsidR="0046173F" w:rsidRPr="00794832" w:rsidTr="00A44AA0">
        <w:trPr>
          <w:trHeight w:val="791"/>
        </w:trPr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73F" w:rsidRPr="00794832" w:rsidRDefault="0046173F" w:rsidP="00A44AA0">
            <w:pPr>
              <w:pStyle w:val="Style4"/>
              <w:widowControl/>
              <w:jc w:val="center"/>
              <w:rPr>
                <w:rStyle w:val="FontStyle14"/>
                <w:rFonts w:ascii="Times New Roman" w:eastAsia="Arial Unicode MS" w:hAnsi="Times New Roman" w:cs="Times New Roman"/>
                <w:b w:val="0"/>
                <w:sz w:val="22"/>
                <w:szCs w:val="22"/>
              </w:rPr>
            </w:pPr>
            <w:r w:rsidRPr="00794832">
              <w:rPr>
                <w:rStyle w:val="FontStyle14"/>
                <w:rFonts w:ascii="Times New Roman" w:eastAsia="Arial Unicode MS" w:hAnsi="Times New Roman" w:cs="Times New Roman"/>
                <w:sz w:val="22"/>
                <w:szCs w:val="22"/>
              </w:rPr>
              <w:t>Nr kursu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73F" w:rsidRPr="00794832" w:rsidRDefault="0046173F" w:rsidP="00A44AA0">
            <w:pPr>
              <w:pStyle w:val="Style5"/>
              <w:widowControl/>
              <w:ind w:left="302"/>
              <w:jc w:val="center"/>
              <w:rPr>
                <w:rStyle w:val="FontStyle14"/>
                <w:rFonts w:ascii="Times New Roman" w:eastAsia="Arial Unicode MS" w:hAnsi="Times New Roman" w:cs="Times New Roman"/>
                <w:b w:val="0"/>
                <w:sz w:val="22"/>
                <w:szCs w:val="22"/>
              </w:rPr>
            </w:pPr>
            <w:r w:rsidRPr="00794832">
              <w:rPr>
                <w:rStyle w:val="FontStyle14"/>
                <w:rFonts w:ascii="Times New Roman" w:eastAsia="Arial Unicode MS" w:hAnsi="Times New Roman" w:cs="Times New Roman"/>
                <w:sz w:val="22"/>
                <w:szCs w:val="22"/>
              </w:rPr>
              <w:t>Dowóz/odwóz godzina</w:t>
            </w:r>
          </w:p>
        </w:tc>
        <w:tc>
          <w:tcPr>
            <w:tcW w:w="9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73F" w:rsidRPr="00794832" w:rsidRDefault="0046173F" w:rsidP="00A44AA0">
            <w:pPr>
              <w:pStyle w:val="Style4"/>
              <w:widowControl/>
              <w:spacing w:line="240" w:lineRule="auto"/>
              <w:ind w:left="216" w:firstLine="0"/>
              <w:jc w:val="center"/>
              <w:rPr>
                <w:rStyle w:val="FontStyle14"/>
                <w:rFonts w:ascii="Times New Roman" w:eastAsia="Arial Unicode MS" w:hAnsi="Times New Roman" w:cs="Times New Roman"/>
                <w:b w:val="0"/>
                <w:sz w:val="22"/>
                <w:szCs w:val="22"/>
              </w:rPr>
            </w:pPr>
            <w:r w:rsidRPr="00794832">
              <w:rPr>
                <w:rStyle w:val="FontStyle14"/>
                <w:rFonts w:ascii="Times New Roman" w:eastAsia="Arial Unicode MS" w:hAnsi="Times New Roman" w:cs="Times New Roman"/>
                <w:sz w:val="22"/>
                <w:szCs w:val="22"/>
              </w:rPr>
              <w:t>szkoła</w:t>
            </w:r>
          </w:p>
        </w:tc>
        <w:tc>
          <w:tcPr>
            <w:tcW w:w="17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73F" w:rsidRPr="00794832" w:rsidRDefault="0046173F" w:rsidP="00A44AA0">
            <w:pPr>
              <w:pStyle w:val="Style4"/>
              <w:widowControl/>
              <w:spacing w:line="240" w:lineRule="auto"/>
              <w:ind w:left="979" w:firstLine="0"/>
              <w:jc w:val="center"/>
              <w:rPr>
                <w:rStyle w:val="FontStyle14"/>
                <w:rFonts w:ascii="Times New Roman" w:eastAsia="Arial Unicode MS" w:hAnsi="Times New Roman" w:cs="Times New Roman"/>
                <w:b w:val="0"/>
                <w:sz w:val="22"/>
                <w:szCs w:val="22"/>
              </w:rPr>
            </w:pPr>
            <w:r w:rsidRPr="00794832">
              <w:rPr>
                <w:rStyle w:val="FontStyle14"/>
                <w:rFonts w:ascii="Times New Roman" w:eastAsia="Arial Unicode MS" w:hAnsi="Times New Roman" w:cs="Times New Roman"/>
                <w:sz w:val="22"/>
                <w:szCs w:val="22"/>
              </w:rPr>
              <w:t>trasa</w:t>
            </w:r>
          </w:p>
        </w:tc>
        <w:tc>
          <w:tcPr>
            <w:tcW w:w="10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73F" w:rsidRPr="00794832" w:rsidRDefault="0046173F" w:rsidP="00A44AA0">
            <w:pPr>
              <w:pStyle w:val="Style4"/>
              <w:widowControl/>
              <w:ind w:firstLine="0"/>
              <w:jc w:val="center"/>
              <w:rPr>
                <w:rStyle w:val="FontStyle14"/>
                <w:rFonts w:ascii="Times New Roman" w:eastAsia="Arial Unicode MS" w:hAnsi="Times New Roman" w:cs="Times New Roman"/>
                <w:b w:val="0"/>
                <w:sz w:val="22"/>
                <w:szCs w:val="22"/>
              </w:rPr>
            </w:pPr>
            <w:r>
              <w:rPr>
                <w:rStyle w:val="FontStyle14"/>
                <w:rFonts w:ascii="Times New Roman" w:eastAsia="Arial Unicode MS" w:hAnsi="Times New Roman" w:cs="Times New Roman"/>
                <w:sz w:val="22"/>
                <w:szCs w:val="22"/>
              </w:rPr>
              <w:t>Średnia d</w:t>
            </w:r>
            <w:r w:rsidRPr="00794832">
              <w:rPr>
                <w:rStyle w:val="FontStyle14"/>
                <w:rFonts w:ascii="Times New Roman" w:eastAsia="Arial Unicode MS" w:hAnsi="Times New Roman" w:cs="Times New Roman"/>
                <w:sz w:val="22"/>
                <w:szCs w:val="22"/>
              </w:rPr>
              <w:t>ługość</w:t>
            </w:r>
          </w:p>
          <w:p w:rsidR="0046173F" w:rsidRPr="00794832" w:rsidRDefault="0046173F" w:rsidP="00A44AA0">
            <w:pPr>
              <w:pStyle w:val="Style4"/>
              <w:widowControl/>
              <w:ind w:firstLine="0"/>
              <w:jc w:val="center"/>
              <w:rPr>
                <w:rStyle w:val="FontStyle14"/>
                <w:rFonts w:ascii="Times New Roman" w:eastAsia="Arial Unicode MS" w:hAnsi="Times New Roman" w:cs="Times New Roman"/>
                <w:b w:val="0"/>
                <w:sz w:val="22"/>
                <w:szCs w:val="22"/>
              </w:rPr>
            </w:pPr>
            <w:r>
              <w:rPr>
                <w:rStyle w:val="FontStyle14"/>
                <w:rFonts w:ascii="Times New Roman" w:eastAsia="Arial Unicode MS" w:hAnsi="Times New Roman" w:cs="Times New Roman"/>
                <w:sz w:val="22"/>
                <w:szCs w:val="22"/>
              </w:rPr>
              <w:t>trasy</w:t>
            </w:r>
            <w:r>
              <w:rPr>
                <w:rStyle w:val="FontStyle14"/>
                <w:rFonts w:ascii="Times New Roman" w:eastAsia="Arial Unicode MS" w:hAnsi="Times New Roman" w:cs="Times New Roman"/>
                <w:b w:val="0"/>
                <w:sz w:val="22"/>
                <w:szCs w:val="22"/>
              </w:rPr>
              <w:t xml:space="preserve"> </w:t>
            </w:r>
            <w:r w:rsidRPr="00794832">
              <w:rPr>
                <w:rStyle w:val="FontStyle14"/>
                <w:rFonts w:ascii="Times New Roman" w:eastAsia="Arial Unicode MS" w:hAnsi="Times New Roman" w:cs="Times New Roman"/>
                <w:sz w:val="22"/>
                <w:szCs w:val="22"/>
              </w:rPr>
              <w:t>(km)</w:t>
            </w:r>
          </w:p>
        </w:tc>
      </w:tr>
      <w:tr w:rsidR="0046173F" w:rsidRPr="00794832" w:rsidTr="00A44AA0"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73F" w:rsidRPr="00794832" w:rsidRDefault="0046173F" w:rsidP="00A44AA0">
            <w:pPr>
              <w:pStyle w:val="Style7"/>
              <w:widowControl/>
              <w:spacing w:line="240" w:lineRule="auto"/>
              <w:jc w:val="center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73F" w:rsidRPr="00794832" w:rsidRDefault="0046173F" w:rsidP="00A44AA0">
            <w:pPr>
              <w:pStyle w:val="Style7"/>
              <w:widowControl/>
              <w:spacing w:line="240" w:lineRule="auto"/>
              <w:jc w:val="left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794832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 xml:space="preserve">Odwóz </w:t>
            </w:r>
            <w:r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 xml:space="preserve">po </w:t>
            </w:r>
            <w:r w:rsidRPr="00794832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godz. 14:25</w:t>
            </w:r>
          </w:p>
        </w:tc>
        <w:tc>
          <w:tcPr>
            <w:tcW w:w="9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73F" w:rsidRPr="00794832" w:rsidRDefault="0046173F" w:rsidP="00A44AA0">
            <w:pPr>
              <w:pStyle w:val="Style7"/>
              <w:widowControl/>
              <w:spacing w:line="245" w:lineRule="exact"/>
              <w:ind w:right="-40"/>
              <w:jc w:val="left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794832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Sawin Czułczyce</w:t>
            </w:r>
          </w:p>
        </w:tc>
        <w:tc>
          <w:tcPr>
            <w:tcW w:w="17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73F" w:rsidRPr="00794832" w:rsidRDefault="0046173F" w:rsidP="00A44AA0">
            <w:pPr>
              <w:pStyle w:val="Style7"/>
              <w:widowControl/>
              <w:spacing w:line="240" w:lineRule="exact"/>
              <w:ind w:right="-40" w:firstLine="10"/>
              <w:jc w:val="left"/>
              <w:rPr>
                <w:rStyle w:val="FontStyle16"/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794832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Zespół Szkół w Sawinie, Hredków, Czułczyce Małe, Czułczyce Szkoła, WDK Sajczyce, Hredków, Czułczyce Małe, Czułczyce-</w:t>
            </w:r>
            <w:r w:rsidRPr="00794832">
              <w:rPr>
                <w:rStyle w:val="FontStyle16"/>
                <w:rFonts w:ascii="Times New Roman" w:eastAsia="Arial Unicode MS" w:hAnsi="Times New Roman" w:cs="Times New Roman"/>
                <w:sz w:val="22"/>
                <w:szCs w:val="22"/>
              </w:rPr>
              <w:t>Kolonia, Jagodne.</w:t>
            </w:r>
          </w:p>
        </w:tc>
        <w:tc>
          <w:tcPr>
            <w:tcW w:w="10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73F" w:rsidRPr="00794832" w:rsidRDefault="0046173F" w:rsidP="00A44AA0">
            <w:pPr>
              <w:pStyle w:val="Style7"/>
              <w:widowControl/>
              <w:spacing w:line="240" w:lineRule="auto"/>
              <w:ind w:left="360"/>
              <w:jc w:val="center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794832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</w:tr>
      <w:tr w:rsidR="0046173F" w:rsidRPr="00794832" w:rsidTr="00A44AA0">
        <w:trPr>
          <w:trHeight w:val="384"/>
        </w:trPr>
        <w:tc>
          <w:tcPr>
            <w:tcW w:w="36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6173F" w:rsidRPr="00794832" w:rsidRDefault="0046173F" w:rsidP="00A44AA0">
            <w:pPr>
              <w:pStyle w:val="Style7"/>
              <w:widowControl/>
              <w:spacing w:line="240" w:lineRule="auto"/>
              <w:jc w:val="center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6173F" w:rsidRPr="00794832" w:rsidRDefault="0046173F" w:rsidP="00A44AA0">
            <w:pPr>
              <w:pStyle w:val="Style6"/>
              <w:spacing w:line="240" w:lineRule="exact"/>
              <w:ind w:right="144" w:firstLine="10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794832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 xml:space="preserve">Odwóz </w:t>
            </w:r>
            <w:r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 xml:space="preserve">po </w:t>
            </w:r>
            <w:r w:rsidRPr="00794832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 xml:space="preserve">godz. 14:30 </w:t>
            </w:r>
          </w:p>
        </w:tc>
        <w:tc>
          <w:tcPr>
            <w:tcW w:w="92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6173F" w:rsidRPr="00794832" w:rsidRDefault="0046173F" w:rsidP="00A44AA0">
            <w:pPr>
              <w:pStyle w:val="Style7"/>
              <w:widowControl/>
              <w:spacing w:line="240" w:lineRule="exact"/>
              <w:jc w:val="left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794832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Sawin</w:t>
            </w:r>
          </w:p>
        </w:tc>
        <w:tc>
          <w:tcPr>
            <w:tcW w:w="177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6173F" w:rsidRPr="00794832" w:rsidRDefault="0046173F" w:rsidP="00A44AA0">
            <w:pPr>
              <w:pStyle w:val="Style7"/>
              <w:widowControl/>
              <w:spacing w:line="240" w:lineRule="exact"/>
              <w:ind w:right="-40" w:firstLine="29"/>
              <w:jc w:val="left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794832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 xml:space="preserve">Zespół Szkół w Sawinie, Malinówka, Średni Łan, Bukowa Wielka, Łukówek, Bukowa Mała, Sawin ul. </w:t>
            </w:r>
            <w:proofErr w:type="spellStart"/>
            <w:r w:rsidRPr="00794832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Podgrabowa</w:t>
            </w:r>
            <w:proofErr w:type="spellEnd"/>
            <w:r w:rsidRPr="00794832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,</w:t>
            </w:r>
          </w:p>
        </w:tc>
        <w:tc>
          <w:tcPr>
            <w:tcW w:w="104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6173F" w:rsidRPr="00794832" w:rsidRDefault="0046173F" w:rsidP="00A44AA0">
            <w:pPr>
              <w:pStyle w:val="Style7"/>
              <w:widowControl/>
              <w:spacing w:line="240" w:lineRule="auto"/>
              <w:ind w:left="350"/>
              <w:jc w:val="center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794832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</w:tr>
      <w:tr w:rsidR="0046173F" w:rsidRPr="00794832" w:rsidTr="00A44AA0">
        <w:trPr>
          <w:trHeight w:val="426"/>
        </w:trPr>
        <w:tc>
          <w:tcPr>
            <w:tcW w:w="36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73F" w:rsidRPr="00794832" w:rsidRDefault="0046173F" w:rsidP="00A44AA0">
            <w:pPr>
              <w:pStyle w:val="Style7"/>
              <w:widowControl/>
              <w:spacing w:line="240" w:lineRule="auto"/>
              <w:jc w:val="center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73F" w:rsidRPr="00794832" w:rsidRDefault="0046173F" w:rsidP="00A44AA0">
            <w:pPr>
              <w:pStyle w:val="Style6"/>
              <w:spacing w:line="240" w:lineRule="exact"/>
              <w:ind w:right="144" w:firstLine="10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794832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 xml:space="preserve">Odwóz </w:t>
            </w:r>
            <w:r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 xml:space="preserve">po </w:t>
            </w:r>
            <w:r w:rsidRPr="00794832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godz. 14:45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73F" w:rsidRPr="00794832" w:rsidRDefault="0046173F" w:rsidP="00A44AA0">
            <w:pPr>
              <w:pStyle w:val="Style7"/>
              <w:widowControl/>
              <w:spacing w:line="240" w:lineRule="exact"/>
              <w:jc w:val="left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794832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Bukowa</w:t>
            </w:r>
          </w:p>
          <w:p w:rsidR="0046173F" w:rsidRPr="00794832" w:rsidRDefault="0046173F" w:rsidP="00A44AA0">
            <w:pPr>
              <w:pStyle w:val="Style7"/>
              <w:spacing w:line="240" w:lineRule="exact"/>
              <w:jc w:val="left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794832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Wielka</w:t>
            </w:r>
          </w:p>
        </w:tc>
        <w:tc>
          <w:tcPr>
            <w:tcW w:w="177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73F" w:rsidRPr="00794832" w:rsidRDefault="0046173F" w:rsidP="00A44AA0">
            <w:pPr>
              <w:pStyle w:val="Style7"/>
              <w:widowControl/>
              <w:spacing w:line="240" w:lineRule="exact"/>
              <w:ind w:right="-40" w:firstLine="29"/>
              <w:jc w:val="left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73F" w:rsidRPr="00794832" w:rsidRDefault="0046173F" w:rsidP="00A44AA0">
            <w:pPr>
              <w:pStyle w:val="Style7"/>
              <w:widowControl/>
              <w:spacing w:line="240" w:lineRule="auto"/>
              <w:ind w:left="350"/>
              <w:jc w:val="center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6173F" w:rsidRPr="00794832" w:rsidTr="00A44AA0">
        <w:trPr>
          <w:trHeight w:val="304"/>
        </w:trPr>
        <w:tc>
          <w:tcPr>
            <w:tcW w:w="36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6173F" w:rsidRPr="00794832" w:rsidRDefault="0046173F" w:rsidP="00A44AA0">
            <w:pPr>
              <w:pStyle w:val="Style7"/>
              <w:widowControl/>
              <w:spacing w:line="240" w:lineRule="auto"/>
              <w:jc w:val="center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6173F" w:rsidRPr="00794832" w:rsidRDefault="0046173F" w:rsidP="00A44AA0">
            <w:pPr>
              <w:pStyle w:val="Style6"/>
              <w:spacing w:line="240" w:lineRule="exact"/>
              <w:ind w:left="14" w:hanging="14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794832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 xml:space="preserve">Odwóz </w:t>
            </w:r>
            <w:r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 xml:space="preserve">po </w:t>
            </w:r>
            <w:r w:rsidRPr="00794832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 xml:space="preserve">ok. 14.30 </w:t>
            </w:r>
          </w:p>
        </w:tc>
        <w:tc>
          <w:tcPr>
            <w:tcW w:w="92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6173F" w:rsidRPr="00794832" w:rsidRDefault="0046173F" w:rsidP="00A44AA0">
            <w:pPr>
              <w:pStyle w:val="Style6"/>
              <w:widowControl/>
              <w:spacing w:line="240" w:lineRule="exact"/>
              <w:ind w:right="-40" w:firstLine="10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794832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Sawin</w:t>
            </w:r>
          </w:p>
        </w:tc>
        <w:tc>
          <w:tcPr>
            <w:tcW w:w="177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6173F" w:rsidRPr="00794832" w:rsidRDefault="0046173F" w:rsidP="00A44AA0">
            <w:pPr>
              <w:pStyle w:val="Style7"/>
              <w:widowControl/>
              <w:spacing w:line="240" w:lineRule="exact"/>
              <w:ind w:left="38" w:right="-40" w:hanging="38"/>
              <w:jc w:val="left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794832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 xml:space="preserve">Zespół Szkół w Sawinie, ul. </w:t>
            </w:r>
            <w:proofErr w:type="spellStart"/>
            <w:r w:rsidRPr="00794832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Podgrabowa</w:t>
            </w:r>
            <w:proofErr w:type="spellEnd"/>
            <w:r w:rsidRPr="00794832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 xml:space="preserve">, Szkoła Podstawowa w Bukowie Wielkiej, Bukowa W. </w:t>
            </w:r>
            <w:proofErr w:type="spellStart"/>
            <w:r w:rsidRPr="00794832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cz.II</w:t>
            </w:r>
            <w:proofErr w:type="spellEnd"/>
            <w:r w:rsidRPr="00794832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, Średni Łan, Radzanów</w:t>
            </w:r>
          </w:p>
        </w:tc>
        <w:tc>
          <w:tcPr>
            <w:tcW w:w="104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6173F" w:rsidRPr="00794832" w:rsidRDefault="0046173F" w:rsidP="00A44AA0">
            <w:pPr>
              <w:pStyle w:val="Style7"/>
              <w:widowControl/>
              <w:spacing w:line="240" w:lineRule="auto"/>
              <w:ind w:left="365"/>
              <w:jc w:val="center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794832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</w:tr>
      <w:tr w:rsidR="0046173F" w:rsidRPr="00794832" w:rsidTr="00A44AA0">
        <w:trPr>
          <w:trHeight w:val="413"/>
        </w:trPr>
        <w:tc>
          <w:tcPr>
            <w:tcW w:w="36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73F" w:rsidRPr="00794832" w:rsidRDefault="0046173F" w:rsidP="00A44AA0">
            <w:pPr>
              <w:pStyle w:val="Style7"/>
              <w:widowControl/>
              <w:spacing w:line="240" w:lineRule="auto"/>
              <w:jc w:val="center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73F" w:rsidRPr="00794832" w:rsidRDefault="0046173F" w:rsidP="00A44AA0">
            <w:pPr>
              <w:pStyle w:val="Style6"/>
              <w:spacing w:line="240" w:lineRule="exact"/>
              <w:ind w:left="14" w:hanging="14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794832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Odwóz</w:t>
            </w:r>
            <w:r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 xml:space="preserve"> po </w:t>
            </w:r>
            <w:r w:rsidRPr="00794832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 xml:space="preserve"> godz. 14:45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73F" w:rsidRPr="00794832" w:rsidRDefault="0046173F" w:rsidP="00A44AA0">
            <w:pPr>
              <w:pStyle w:val="Style6"/>
              <w:spacing w:line="240" w:lineRule="exact"/>
              <w:ind w:right="-40" w:firstLine="10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794832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Bukowa Wielka</w:t>
            </w:r>
          </w:p>
        </w:tc>
        <w:tc>
          <w:tcPr>
            <w:tcW w:w="177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73F" w:rsidRPr="00794832" w:rsidRDefault="0046173F" w:rsidP="00A44AA0">
            <w:pPr>
              <w:pStyle w:val="Style7"/>
              <w:widowControl/>
              <w:spacing w:line="240" w:lineRule="exact"/>
              <w:ind w:left="38" w:right="-40" w:hanging="38"/>
              <w:jc w:val="left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73F" w:rsidRPr="00794832" w:rsidRDefault="0046173F" w:rsidP="00A44AA0">
            <w:pPr>
              <w:pStyle w:val="Style7"/>
              <w:widowControl/>
              <w:spacing w:line="240" w:lineRule="auto"/>
              <w:ind w:left="365"/>
              <w:jc w:val="center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6173F" w:rsidRPr="00794832" w:rsidTr="00A44AA0"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73F" w:rsidRPr="00794832" w:rsidRDefault="0046173F" w:rsidP="00A44AA0">
            <w:pPr>
              <w:pStyle w:val="Style7"/>
              <w:widowControl/>
              <w:spacing w:line="240" w:lineRule="auto"/>
              <w:jc w:val="center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73F" w:rsidRPr="00794832" w:rsidRDefault="0046173F" w:rsidP="00A44AA0">
            <w:pPr>
              <w:pStyle w:val="Style7"/>
              <w:widowControl/>
              <w:spacing w:line="240" w:lineRule="auto"/>
              <w:jc w:val="left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794832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 xml:space="preserve">Odwóz </w:t>
            </w:r>
            <w:r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 xml:space="preserve">po </w:t>
            </w:r>
            <w:r w:rsidRPr="00794832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ok. 14.30</w:t>
            </w:r>
          </w:p>
        </w:tc>
        <w:tc>
          <w:tcPr>
            <w:tcW w:w="9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73F" w:rsidRPr="00794832" w:rsidRDefault="0046173F" w:rsidP="00A44AA0">
            <w:pPr>
              <w:pStyle w:val="Style7"/>
              <w:widowControl/>
              <w:spacing w:line="240" w:lineRule="auto"/>
              <w:ind w:right="-40"/>
              <w:jc w:val="left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794832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Sawin</w:t>
            </w:r>
          </w:p>
        </w:tc>
        <w:tc>
          <w:tcPr>
            <w:tcW w:w="17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73F" w:rsidRPr="00794832" w:rsidRDefault="0046173F" w:rsidP="00A44AA0">
            <w:pPr>
              <w:pStyle w:val="Style7"/>
              <w:widowControl/>
              <w:spacing w:line="240" w:lineRule="exact"/>
              <w:ind w:left="43" w:right="-40" w:hanging="43"/>
              <w:jc w:val="left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794832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Zespół Szkół w Sawinie, Bachus, Chutcze I, Bachus Kol., Chutcze II, Aleksandrówka</w:t>
            </w:r>
          </w:p>
        </w:tc>
        <w:tc>
          <w:tcPr>
            <w:tcW w:w="10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73F" w:rsidRPr="00794832" w:rsidRDefault="0046173F" w:rsidP="00A44AA0">
            <w:pPr>
              <w:pStyle w:val="Style7"/>
              <w:widowControl/>
              <w:spacing w:line="240" w:lineRule="auto"/>
              <w:ind w:left="370"/>
              <w:jc w:val="center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794832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</w:tr>
    </w:tbl>
    <w:p w:rsidR="0046173F" w:rsidRPr="00B4004B" w:rsidRDefault="0046173F" w:rsidP="0046173F">
      <w:pPr>
        <w:rPr>
          <w:rFonts w:ascii="Cambria" w:hAnsi="Cambria"/>
          <w:sz w:val="20"/>
          <w:szCs w:val="20"/>
        </w:rPr>
      </w:pPr>
    </w:p>
    <w:p w:rsidR="0046173F" w:rsidRDefault="0046173F" w:rsidP="0046173F"/>
    <w:p w:rsidR="00C97531" w:rsidRDefault="00C97531"/>
    <w:sectPr w:rsidR="00C97531" w:rsidSect="007A19DD">
      <w:footnotePr>
        <w:pos w:val="beneathText"/>
      </w:footnotePr>
      <w:pgSz w:w="11905" w:h="16837"/>
      <w:pgMar w:top="454" w:right="964" w:bottom="397" w:left="130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23D" w:rsidRDefault="008C2F43">
      <w:pPr>
        <w:spacing w:after="0" w:line="240" w:lineRule="auto"/>
      </w:pPr>
      <w:r>
        <w:separator/>
      </w:r>
    </w:p>
  </w:endnote>
  <w:endnote w:type="continuationSeparator" w:id="0">
    <w:p w:rsidR="0096223D" w:rsidRDefault="008C2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103" w:rsidRDefault="0088752C">
    <w:pPr>
      <w:pStyle w:val="Tekstpodstawowy"/>
      <w:spacing w:line="14" w:lineRule="auto"/>
      <w:rPr>
        <w:sz w:val="16"/>
      </w:rPr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49" type="#_x0000_t202" style="position:absolute;margin-left:518.45pt;margin-top:735pt;width:9.25pt;height:12.4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+UfqwIAAKg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" filled="f" stroked="f">
          <v:textbox style="mso-next-textbox:#Text Box 3" inset="0,0,0,0">
            <w:txbxContent>
              <w:p w:rsidR="00064103" w:rsidRDefault="0088752C" w:rsidP="00D62C22">
                <w:pPr>
                  <w:spacing w:before="32"/>
                  <w:rPr>
                    <w:rFonts w:ascii="Arial"/>
                    <w:sz w:val="18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23D" w:rsidRDefault="008C2F43">
      <w:pPr>
        <w:spacing w:after="0" w:line="240" w:lineRule="auto"/>
      </w:pPr>
      <w:r>
        <w:separator/>
      </w:r>
    </w:p>
  </w:footnote>
  <w:footnote w:type="continuationSeparator" w:id="0">
    <w:p w:rsidR="0096223D" w:rsidRDefault="008C2F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F43" w:rsidRDefault="008C2F43" w:rsidP="008C2F43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4876800" cy="790575"/>
          <wp:effectExtent l="0" t="0" r="0" b="9525"/>
          <wp:docPr id="1" name="Obraz 1" descr="C:\Users\AGATA~1.SU~\AppData\Local\Temp\EFS_3_znaki_achro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GATA~1.SU~\AppData\Local\Temp\EFS_3_znaki_achroma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68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10A38"/>
    <w:multiLevelType w:val="hybridMultilevel"/>
    <w:tmpl w:val="5A12B76A"/>
    <w:lvl w:ilvl="0" w:tplc="E048BA30">
      <w:start w:val="2"/>
      <w:numFmt w:val="decimal"/>
      <w:lvlText w:val="%1."/>
      <w:lvlJc w:val="left"/>
      <w:pPr>
        <w:ind w:left="471" w:hanging="339"/>
        <w:jc w:val="left"/>
      </w:pPr>
      <w:rPr>
        <w:rFonts w:ascii="Calibri" w:eastAsia="Calibri" w:hAnsi="Calibri" w:cs="Calibri" w:hint="default"/>
        <w:w w:val="103"/>
        <w:sz w:val="20"/>
        <w:szCs w:val="20"/>
      </w:rPr>
    </w:lvl>
    <w:lvl w:ilvl="1" w:tplc="40405762">
      <w:numFmt w:val="bullet"/>
      <w:lvlText w:val="•"/>
      <w:lvlJc w:val="left"/>
      <w:pPr>
        <w:ind w:left="1322" w:hanging="339"/>
      </w:pPr>
      <w:rPr>
        <w:rFonts w:hint="default"/>
      </w:rPr>
    </w:lvl>
    <w:lvl w:ilvl="2" w:tplc="CAA47BB0">
      <w:numFmt w:val="bullet"/>
      <w:lvlText w:val="•"/>
      <w:lvlJc w:val="left"/>
      <w:pPr>
        <w:ind w:left="2164" w:hanging="339"/>
      </w:pPr>
      <w:rPr>
        <w:rFonts w:hint="default"/>
      </w:rPr>
    </w:lvl>
    <w:lvl w:ilvl="3" w:tplc="7E109E4A">
      <w:numFmt w:val="bullet"/>
      <w:lvlText w:val="•"/>
      <w:lvlJc w:val="left"/>
      <w:pPr>
        <w:ind w:left="3006" w:hanging="339"/>
      </w:pPr>
      <w:rPr>
        <w:rFonts w:hint="default"/>
      </w:rPr>
    </w:lvl>
    <w:lvl w:ilvl="4" w:tplc="E9D2A10E">
      <w:numFmt w:val="bullet"/>
      <w:lvlText w:val="•"/>
      <w:lvlJc w:val="left"/>
      <w:pPr>
        <w:ind w:left="3848" w:hanging="339"/>
      </w:pPr>
      <w:rPr>
        <w:rFonts w:hint="default"/>
      </w:rPr>
    </w:lvl>
    <w:lvl w:ilvl="5" w:tplc="341A4EA0">
      <w:numFmt w:val="bullet"/>
      <w:lvlText w:val="•"/>
      <w:lvlJc w:val="left"/>
      <w:pPr>
        <w:ind w:left="4690" w:hanging="339"/>
      </w:pPr>
      <w:rPr>
        <w:rFonts w:hint="default"/>
      </w:rPr>
    </w:lvl>
    <w:lvl w:ilvl="6" w:tplc="A2A05CA6">
      <w:numFmt w:val="bullet"/>
      <w:lvlText w:val="•"/>
      <w:lvlJc w:val="left"/>
      <w:pPr>
        <w:ind w:left="5532" w:hanging="339"/>
      </w:pPr>
      <w:rPr>
        <w:rFonts w:hint="default"/>
      </w:rPr>
    </w:lvl>
    <w:lvl w:ilvl="7" w:tplc="A9F80632">
      <w:numFmt w:val="bullet"/>
      <w:lvlText w:val="•"/>
      <w:lvlJc w:val="left"/>
      <w:pPr>
        <w:ind w:left="6374" w:hanging="339"/>
      </w:pPr>
      <w:rPr>
        <w:rFonts w:hint="default"/>
      </w:rPr>
    </w:lvl>
    <w:lvl w:ilvl="8" w:tplc="F266BD12">
      <w:numFmt w:val="bullet"/>
      <w:lvlText w:val="•"/>
      <w:lvlJc w:val="left"/>
      <w:pPr>
        <w:ind w:left="7216" w:hanging="339"/>
      </w:pPr>
      <w:rPr>
        <w:rFonts w:hint="default"/>
      </w:rPr>
    </w:lvl>
  </w:abstractNum>
  <w:abstractNum w:abstractNumId="1">
    <w:nsid w:val="07190C26"/>
    <w:multiLevelType w:val="hybridMultilevel"/>
    <w:tmpl w:val="69068244"/>
    <w:lvl w:ilvl="0" w:tplc="0CAA141A">
      <w:start w:val="1"/>
      <w:numFmt w:val="decimal"/>
      <w:lvlText w:val="%1."/>
      <w:lvlJc w:val="left"/>
      <w:pPr>
        <w:ind w:left="396" w:hanging="264"/>
        <w:jc w:val="left"/>
      </w:pPr>
      <w:rPr>
        <w:rFonts w:ascii="Calibri" w:eastAsia="Calibri" w:hAnsi="Calibri" w:cs="Calibri" w:hint="default"/>
        <w:w w:val="103"/>
        <w:sz w:val="20"/>
        <w:szCs w:val="20"/>
      </w:rPr>
    </w:lvl>
    <w:lvl w:ilvl="1" w:tplc="96189684">
      <w:numFmt w:val="bullet"/>
      <w:lvlText w:val="•"/>
      <w:lvlJc w:val="left"/>
      <w:pPr>
        <w:ind w:left="1250" w:hanging="264"/>
      </w:pPr>
      <w:rPr>
        <w:rFonts w:hint="default"/>
      </w:rPr>
    </w:lvl>
    <w:lvl w:ilvl="2" w:tplc="D6A06230">
      <w:numFmt w:val="bullet"/>
      <w:lvlText w:val="•"/>
      <w:lvlJc w:val="left"/>
      <w:pPr>
        <w:ind w:left="2100" w:hanging="264"/>
      </w:pPr>
      <w:rPr>
        <w:rFonts w:hint="default"/>
      </w:rPr>
    </w:lvl>
    <w:lvl w:ilvl="3" w:tplc="216A5E4E">
      <w:numFmt w:val="bullet"/>
      <w:lvlText w:val="•"/>
      <w:lvlJc w:val="left"/>
      <w:pPr>
        <w:ind w:left="2950" w:hanging="264"/>
      </w:pPr>
      <w:rPr>
        <w:rFonts w:hint="default"/>
      </w:rPr>
    </w:lvl>
    <w:lvl w:ilvl="4" w:tplc="2C66ABAC">
      <w:numFmt w:val="bullet"/>
      <w:lvlText w:val="•"/>
      <w:lvlJc w:val="left"/>
      <w:pPr>
        <w:ind w:left="3800" w:hanging="264"/>
      </w:pPr>
      <w:rPr>
        <w:rFonts w:hint="default"/>
      </w:rPr>
    </w:lvl>
    <w:lvl w:ilvl="5" w:tplc="532C32F4">
      <w:numFmt w:val="bullet"/>
      <w:lvlText w:val="•"/>
      <w:lvlJc w:val="left"/>
      <w:pPr>
        <w:ind w:left="4650" w:hanging="264"/>
      </w:pPr>
      <w:rPr>
        <w:rFonts w:hint="default"/>
      </w:rPr>
    </w:lvl>
    <w:lvl w:ilvl="6" w:tplc="2B62BF22">
      <w:numFmt w:val="bullet"/>
      <w:lvlText w:val="•"/>
      <w:lvlJc w:val="left"/>
      <w:pPr>
        <w:ind w:left="5500" w:hanging="264"/>
      </w:pPr>
      <w:rPr>
        <w:rFonts w:hint="default"/>
      </w:rPr>
    </w:lvl>
    <w:lvl w:ilvl="7" w:tplc="35FC50B4">
      <w:numFmt w:val="bullet"/>
      <w:lvlText w:val="•"/>
      <w:lvlJc w:val="left"/>
      <w:pPr>
        <w:ind w:left="6350" w:hanging="264"/>
      </w:pPr>
      <w:rPr>
        <w:rFonts w:hint="default"/>
      </w:rPr>
    </w:lvl>
    <w:lvl w:ilvl="8" w:tplc="7F542E4C">
      <w:numFmt w:val="bullet"/>
      <w:lvlText w:val="•"/>
      <w:lvlJc w:val="left"/>
      <w:pPr>
        <w:ind w:left="7200" w:hanging="264"/>
      </w:pPr>
      <w:rPr>
        <w:rFonts w:hint="default"/>
      </w:rPr>
    </w:lvl>
  </w:abstractNum>
  <w:abstractNum w:abstractNumId="2">
    <w:nsid w:val="092459AE"/>
    <w:multiLevelType w:val="hybridMultilevel"/>
    <w:tmpl w:val="8458C900"/>
    <w:lvl w:ilvl="0" w:tplc="04150011">
      <w:start w:val="1"/>
      <w:numFmt w:val="decimal"/>
      <w:lvlText w:val="%1)"/>
      <w:lvlJc w:val="left"/>
      <w:pPr>
        <w:ind w:left="1097" w:hanging="360"/>
      </w:pPr>
    </w:lvl>
    <w:lvl w:ilvl="1" w:tplc="04150019" w:tentative="1">
      <w:start w:val="1"/>
      <w:numFmt w:val="lowerLetter"/>
      <w:lvlText w:val="%2."/>
      <w:lvlJc w:val="left"/>
      <w:pPr>
        <w:ind w:left="1817" w:hanging="360"/>
      </w:pPr>
    </w:lvl>
    <w:lvl w:ilvl="2" w:tplc="0415001B" w:tentative="1">
      <w:start w:val="1"/>
      <w:numFmt w:val="lowerRoman"/>
      <w:lvlText w:val="%3."/>
      <w:lvlJc w:val="right"/>
      <w:pPr>
        <w:ind w:left="2537" w:hanging="180"/>
      </w:pPr>
    </w:lvl>
    <w:lvl w:ilvl="3" w:tplc="0415000F" w:tentative="1">
      <w:start w:val="1"/>
      <w:numFmt w:val="decimal"/>
      <w:lvlText w:val="%4."/>
      <w:lvlJc w:val="left"/>
      <w:pPr>
        <w:ind w:left="3257" w:hanging="360"/>
      </w:pPr>
    </w:lvl>
    <w:lvl w:ilvl="4" w:tplc="04150019" w:tentative="1">
      <w:start w:val="1"/>
      <w:numFmt w:val="lowerLetter"/>
      <w:lvlText w:val="%5."/>
      <w:lvlJc w:val="left"/>
      <w:pPr>
        <w:ind w:left="3977" w:hanging="360"/>
      </w:pPr>
    </w:lvl>
    <w:lvl w:ilvl="5" w:tplc="0415001B" w:tentative="1">
      <w:start w:val="1"/>
      <w:numFmt w:val="lowerRoman"/>
      <w:lvlText w:val="%6."/>
      <w:lvlJc w:val="right"/>
      <w:pPr>
        <w:ind w:left="4697" w:hanging="180"/>
      </w:pPr>
    </w:lvl>
    <w:lvl w:ilvl="6" w:tplc="0415000F" w:tentative="1">
      <w:start w:val="1"/>
      <w:numFmt w:val="decimal"/>
      <w:lvlText w:val="%7."/>
      <w:lvlJc w:val="left"/>
      <w:pPr>
        <w:ind w:left="5417" w:hanging="360"/>
      </w:pPr>
    </w:lvl>
    <w:lvl w:ilvl="7" w:tplc="04150019" w:tentative="1">
      <w:start w:val="1"/>
      <w:numFmt w:val="lowerLetter"/>
      <w:lvlText w:val="%8."/>
      <w:lvlJc w:val="left"/>
      <w:pPr>
        <w:ind w:left="6137" w:hanging="360"/>
      </w:pPr>
    </w:lvl>
    <w:lvl w:ilvl="8" w:tplc="0415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3">
    <w:nsid w:val="0E080C64"/>
    <w:multiLevelType w:val="hybridMultilevel"/>
    <w:tmpl w:val="025253FE"/>
    <w:lvl w:ilvl="0" w:tplc="B756F60C">
      <w:start w:val="1"/>
      <w:numFmt w:val="decimal"/>
      <w:lvlText w:val="%1."/>
      <w:lvlJc w:val="left"/>
      <w:pPr>
        <w:ind w:left="504" w:hanging="372"/>
        <w:jc w:val="left"/>
      </w:pPr>
      <w:rPr>
        <w:rFonts w:ascii="Calibri" w:eastAsia="Calibri" w:hAnsi="Calibri" w:cs="Calibri" w:hint="default"/>
        <w:w w:val="103"/>
        <w:sz w:val="20"/>
        <w:szCs w:val="20"/>
      </w:rPr>
    </w:lvl>
    <w:lvl w:ilvl="1" w:tplc="D0A044E8">
      <w:numFmt w:val="bullet"/>
      <w:lvlText w:val="•"/>
      <w:lvlJc w:val="left"/>
      <w:pPr>
        <w:ind w:left="1340" w:hanging="372"/>
      </w:pPr>
      <w:rPr>
        <w:rFonts w:hint="default"/>
      </w:rPr>
    </w:lvl>
    <w:lvl w:ilvl="2" w:tplc="F288CE52">
      <w:numFmt w:val="bullet"/>
      <w:lvlText w:val="•"/>
      <w:lvlJc w:val="left"/>
      <w:pPr>
        <w:ind w:left="2180" w:hanging="372"/>
      </w:pPr>
      <w:rPr>
        <w:rFonts w:hint="default"/>
      </w:rPr>
    </w:lvl>
    <w:lvl w:ilvl="3" w:tplc="AE52FA00">
      <w:numFmt w:val="bullet"/>
      <w:lvlText w:val="•"/>
      <w:lvlJc w:val="left"/>
      <w:pPr>
        <w:ind w:left="3020" w:hanging="372"/>
      </w:pPr>
      <w:rPr>
        <w:rFonts w:hint="default"/>
      </w:rPr>
    </w:lvl>
    <w:lvl w:ilvl="4" w:tplc="6B0ABDC6">
      <w:numFmt w:val="bullet"/>
      <w:lvlText w:val="•"/>
      <w:lvlJc w:val="left"/>
      <w:pPr>
        <w:ind w:left="3860" w:hanging="372"/>
      </w:pPr>
      <w:rPr>
        <w:rFonts w:hint="default"/>
      </w:rPr>
    </w:lvl>
    <w:lvl w:ilvl="5" w:tplc="E5F43DDE">
      <w:numFmt w:val="bullet"/>
      <w:lvlText w:val="•"/>
      <w:lvlJc w:val="left"/>
      <w:pPr>
        <w:ind w:left="4700" w:hanging="372"/>
      </w:pPr>
      <w:rPr>
        <w:rFonts w:hint="default"/>
      </w:rPr>
    </w:lvl>
    <w:lvl w:ilvl="6" w:tplc="CC2AE3EE">
      <w:numFmt w:val="bullet"/>
      <w:lvlText w:val="•"/>
      <w:lvlJc w:val="left"/>
      <w:pPr>
        <w:ind w:left="5540" w:hanging="372"/>
      </w:pPr>
      <w:rPr>
        <w:rFonts w:hint="default"/>
      </w:rPr>
    </w:lvl>
    <w:lvl w:ilvl="7" w:tplc="DA163198">
      <w:numFmt w:val="bullet"/>
      <w:lvlText w:val="•"/>
      <w:lvlJc w:val="left"/>
      <w:pPr>
        <w:ind w:left="6380" w:hanging="372"/>
      </w:pPr>
      <w:rPr>
        <w:rFonts w:hint="default"/>
      </w:rPr>
    </w:lvl>
    <w:lvl w:ilvl="8" w:tplc="F7483EAA">
      <w:numFmt w:val="bullet"/>
      <w:lvlText w:val="•"/>
      <w:lvlJc w:val="left"/>
      <w:pPr>
        <w:ind w:left="7220" w:hanging="372"/>
      </w:pPr>
      <w:rPr>
        <w:rFonts w:hint="default"/>
      </w:rPr>
    </w:lvl>
  </w:abstractNum>
  <w:abstractNum w:abstractNumId="4">
    <w:nsid w:val="28C67E5B"/>
    <w:multiLevelType w:val="hybridMultilevel"/>
    <w:tmpl w:val="70E0C522"/>
    <w:lvl w:ilvl="0" w:tplc="3A3433D2">
      <w:start w:val="1"/>
      <w:numFmt w:val="decimal"/>
      <w:lvlText w:val="%1."/>
      <w:lvlJc w:val="left"/>
      <w:pPr>
        <w:ind w:left="396" w:hanging="264"/>
        <w:jc w:val="left"/>
      </w:pPr>
      <w:rPr>
        <w:rFonts w:ascii="Calibri" w:eastAsia="Calibri" w:hAnsi="Calibri" w:cs="Calibri" w:hint="default"/>
        <w:w w:val="103"/>
        <w:sz w:val="20"/>
        <w:szCs w:val="20"/>
      </w:rPr>
    </w:lvl>
    <w:lvl w:ilvl="1" w:tplc="627A628C">
      <w:numFmt w:val="bullet"/>
      <w:lvlText w:val="•"/>
      <w:lvlJc w:val="left"/>
      <w:pPr>
        <w:ind w:left="1250" w:hanging="264"/>
      </w:pPr>
      <w:rPr>
        <w:rFonts w:hint="default"/>
      </w:rPr>
    </w:lvl>
    <w:lvl w:ilvl="2" w:tplc="0C464166">
      <w:numFmt w:val="bullet"/>
      <w:lvlText w:val="•"/>
      <w:lvlJc w:val="left"/>
      <w:pPr>
        <w:ind w:left="2100" w:hanging="264"/>
      </w:pPr>
      <w:rPr>
        <w:rFonts w:hint="default"/>
      </w:rPr>
    </w:lvl>
    <w:lvl w:ilvl="3" w:tplc="45FA15AE">
      <w:numFmt w:val="bullet"/>
      <w:lvlText w:val="•"/>
      <w:lvlJc w:val="left"/>
      <w:pPr>
        <w:ind w:left="2950" w:hanging="264"/>
      </w:pPr>
      <w:rPr>
        <w:rFonts w:hint="default"/>
      </w:rPr>
    </w:lvl>
    <w:lvl w:ilvl="4" w:tplc="117E8814">
      <w:numFmt w:val="bullet"/>
      <w:lvlText w:val="•"/>
      <w:lvlJc w:val="left"/>
      <w:pPr>
        <w:ind w:left="3800" w:hanging="264"/>
      </w:pPr>
      <w:rPr>
        <w:rFonts w:hint="default"/>
      </w:rPr>
    </w:lvl>
    <w:lvl w:ilvl="5" w:tplc="F27AE9CC">
      <w:numFmt w:val="bullet"/>
      <w:lvlText w:val="•"/>
      <w:lvlJc w:val="left"/>
      <w:pPr>
        <w:ind w:left="4650" w:hanging="264"/>
      </w:pPr>
      <w:rPr>
        <w:rFonts w:hint="default"/>
      </w:rPr>
    </w:lvl>
    <w:lvl w:ilvl="6" w:tplc="D39483E8">
      <w:numFmt w:val="bullet"/>
      <w:lvlText w:val="•"/>
      <w:lvlJc w:val="left"/>
      <w:pPr>
        <w:ind w:left="5500" w:hanging="264"/>
      </w:pPr>
      <w:rPr>
        <w:rFonts w:hint="default"/>
      </w:rPr>
    </w:lvl>
    <w:lvl w:ilvl="7" w:tplc="FE9894AE">
      <w:numFmt w:val="bullet"/>
      <w:lvlText w:val="•"/>
      <w:lvlJc w:val="left"/>
      <w:pPr>
        <w:ind w:left="6350" w:hanging="264"/>
      </w:pPr>
      <w:rPr>
        <w:rFonts w:hint="default"/>
      </w:rPr>
    </w:lvl>
    <w:lvl w:ilvl="8" w:tplc="7E029A5A">
      <w:numFmt w:val="bullet"/>
      <w:lvlText w:val="•"/>
      <w:lvlJc w:val="left"/>
      <w:pPr>
        <w:ind w:left="7200" w:hanging="264"/>
      </w:pPr>
      <w:rPr>
        <w:rFonts w:hint="default"/>
      </w:rPr>
    </w:lvl>
  </w:abstractNum>
  <w:abstractNum w:abstractNumId="5">
    <w:nsid w:val="302B24A0"/>
    <w:multiLevelType w:val="hybridMultilevel"/>
    <w:tmpl w:val="A51A77A8"/>
    <w:lvl w:ilvl="0" w:tplc="D4AC42F4">
      <w:start w:val="1"/>
      <w:numFmt w:val="decimal"/>
      <w:lvlText w:val="%1."/>
      <w:lvlJc w:val="left"/>
      <w:pPr>
        <w:ind w:left="471" w:hanging="339"/>
        <w:jc w:val="left"/>
      </w:pPr>
      <w:rPr>
        <w:rFonts w:ascii="Calibri" w:eastAsia="Calibri" w:hAnsi="Calibri" w:cs="Calibri" w:hint="default"/>
        <w:w w:val="103"/>
        <w:sz w:val="20"/>
        <w:szCs w:val="20"/>
      </w:rPr>
    </w:lvl>
    <w:lvl w:ilvl="1" w:tplc="095C598C">
      <w:numFmt w:val="bullet"/>
      <w:lvlText w:val="•"/>
      <w:lvlJc w:val="left"/>
      <w:pPr>
        <w:ind w:left="1322" w:hanging="339"/>
      </w:pPr>
      <w:rPr>
        <w:rFonts w:hint="default"/>
      </w:rPr>
    </w:lvl>
    <w:lvl w:ilvl="2" w:tplc="C08658CC">
      <w:numFmt w:val="bullet"/>
      <w:lvlText w:val="•"/>
      <w:lvlJc w:val="left"/>
      <w:pPr>
        <w:ind w:left="2164" w:hanging="339"/>
      </w:pPr>
      <w:rPr>
        <w:rFonts w:hint="default"/>
      </w:rPr>
    </w:lvl>
    <w:lvl w:ilvl="3" w:tplc="23B41CFE">
      <w:numFmt w:val="bullet"/>
      <w:lvlText w:val="•"/>
      <w:lvlJc w:val="left"/>
      <w:pPr>
        <w:ind w:left="3006" w:hanging="339"/>
      </w:pPr>
      <w:rPr>
        <w:rFonts w:hint="default"/>
      </w:rPr>
    </w:lvl>
    <w:lvl w:ilvl="4" w:tplc="C5B8AC00">
      <w:numFmt w:val="bullet"/>
      <w:lvlText w:val="•"/>
      <w:lvlJc w:val="left"/>
      <w:pPr>
        <w:ind w:left="3848" w:hanging="339"/>
      </w:pPr>
      <w:rPr>
        <w:rFonts w:hint="default"/>
      </w:rPr>
    </w:lvl>
    <w:lvl w:ilvl="5" w:tplc="F3385F92">
      <w:numFmt w:val="bullet"/>
      <w:lvlText w:val="•"/>
      <w:lvlJc w:val="left"/>
      <w:pPr>
        <w:ind w:left="4690" w:hanging="339"/>
      </w:pPr>
      <w:rPr>
        <w:rFonts w:hint="default"/>
      </w:rPr>
    </w:lvl>
    <w:lvl w:ilvl="6" w:tplc="021063DA">
      <w:numFmt w:val="bullet"/>
      <w:lvlText w:val="•"/>
      <w:lvlJc w:val="left"/>
      <w:pPr>
        <w:ind w:left="5532" w:hanging="339"/>
      </w:pPr>
      <w:rPr>
        <w:rFonts w:hint="default"/>
      </w:rPr>
    </w:lvl>
    <w:lvl w:ilvl="7" w:tplc="07104E0C">
      <w:numFmt w:val="bullet"/>
      <w:lvlText w:val="•"/>
      <w:lvlJc w:val="left"/>
      <w:pPr>
        <w:ind w:left="6374" w:hanging="339"/>
      </w:pPr>
      <w:rPr>
        <w:rFonts w:hint="default"/>
      </w:rPr>
    </w:lvl>
    <w:lvl w:ilvl="8" w:tplc="B602FBC2">
      <w:numFmt w:val="bullet"/>
      <w:lvlText w:val="•"/>
      <w:lvlJc w:val="left"/>
      <w:pPr>
        <w:ind w:left="7216" w:hanging="339"/>
      </w:pPr>
      <w:rPr>
        <w:rFonts w:hint="default"/>
      </w:rPr>
    </w:lvl>
  </w:abstractNum>
  <w:abstractNum w:abstractNumId="6">
    <w:nsid w:val="37DC2EAA"/>
    <w:multiLevelType w:val="hybridMultilevel"/>
    <w:tmpl w:val="F98060B4"/>
    <w:lvl w:ilvl="0" w:tplc="3D683D3E">
      <w:start w:val="1"/>
      <w:numFmt w:val="decimal"/>
      <w:lvlText w:val="%1."/>
      <w:lvlJc w:val="left"/>
      <w:pPr>
        <w:ind w:left="396" w:hanging="264"/>
        <w:jc w:val="left"/>
      </w:pPr>
      <w:rPr>
        <w:rFonts w:ascii="Calibri" w:eastAsia="Calibri" w:hAnsi="Calibri" w:cs="Calibri" w:hint="default"/>
        <w:w w:val="103"/>
        <w:sz w:val="20"/>
        <w:szCs w:val="20"/>
      </w:rPr>
    </w:lvl>
    <w:lvl w:ilvl="1" w:tplc="E7CE59BA">
      <w:start w:val="1"/>
      <w:numFmt w:val="decimal"/>
      <w:lvlText w:val="%2)"/>
      <w:lvlJc w:val="left"/>
      <w:pPr>
        <w:ind w:left="809" w:hanging="339"/>
        <w:jc w:val="left"/>
      </w:pPr>
      <w:rPr>
        <w:rFonts w:ascii="Calibri" w:eastAsia="Calibri" w:hAnsi="Calibri" w:cs="Calibri" w:hint="default"/>
        <w:w w:val="103"/>
        <w:sz w:val="20"/>
        <w:szCs w:val="20"/>
      </w:rPr>
    </w:lvl>
    <w:lvl w:ilvl="2" w:tplc="9C3EA058">
      <w:numFmt w:val="bullet"/>
      <w:lvlText w:val="•"/>
      <w:lvlJc w:val="left"/>
      <w:pPr>
        <w:ind w:left="1700" w:hanging="339"/>
      </w:pPr>
      <w:rPr>
        <w:rFonts w:hint="default"/>
      </w:rPr>
    </w:lvl>
    <w:lvl w:ilvl="3" w:tplc="FE767E5A">
      <w:numFmt w:val="bullet"/>
      <w:lvlText w:val="•"/>
      <w:lvlJc w:val="left"/>
      <w:pPr>
        <w:ind w:left="2600" w:hanging="339"/>
      </w:pPr>
      <w:rPr>
        <w:rFonts w:hint="default"/>
      </w:rPr>
    </w:lvl>
    <w:lvl w:ilvl="4" w:tplc="BDC81BE0">
      <w:numFmt w:val="bullet"/>
      <w:lvlText w:val="•"/>
      <w:lvlJc w:val="left"/>
      <w:pPr>
        <w:ind w:left="3500" w:hanging="339"/>
      </w:pPr>
      <w:rPr>
        <w:rFonts w:hint="default"/>
      </w:rPr>
    </w:lvl>
    <w:lvl w:ilvl="5" w:tplc="E66658DA">
      <w:numFmt w:val="bullet"/>
      <w:lvlText w:val="•"/>
      <w:lvlJc w:val="left"/>
      <w:pPr>
        <w:ind w:left="4400" w:hanging="339"/>
      </w:pPr>
      <w:rPr>
        <w:rFonts w:hint="default"/>
      </w:rPr>
    </w:lvl>
    <w:lvl w:ilvl="6" w:tplc="377E6EF2">
      <w:numFmt w:val="bullet"/>
      <w:lvlText w:val="•"/>
      <w:lvlJc w:val="left"/>
      <w:pPr>
        <w:ind w:left="5300" w:hanging="339"/>
      </w:pPr>
      <w:rPr>
        <w:rFonts w:hint="default"/>
      </w:rPr>
    </w:lvl>
    <w:lvl w:ilvl="7" w:tplc="CD4EC1F8">
      <w:numFmt w:val="bullet"/>
      <w:lvlText w:val="•"/>
      <w:lvlJc w:val="left"/>
      <w:pPr>
        <w:ind w:left="6200" w:hanging="339"/>
      </w:pPr>
      <w:rPr>
        <w:rFonts w:hint="default"/>
      </w:rPr>
    </w:lvl>
    <w:lvl w:ilvl="8" w:tplc="CCB0FAA8">
      <w:numFmt w:val="bullet"/>
      <w:lvlText w:val="•"/>
      <w:lvlJc w:val="left"/>
      <w:pPr>
        <w:ind w:left="7100" w:hanging="339"/>
      </w:pPr>
      <w:rPr>
        <w:rFonts w:hint="default"/>
      </w:rPr>
    </w:lvl>
  </w:abstractNum>
  <w:abstractNum w:abstractNumId="7">
    <w:nsid w:val="483609D1"/>
    <w:multiLevelType w:val="hybridMultilevel"/>
    <w:tmpl w:val="9B848E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224CC1"/>
    <w:multiLevelType w:val="hybridMultilevel"/>
    <w:tmpl w:val="901E783A"/>
    <w:lvl w:ilvl="0" w:tplc="D5164116">
      <w:start w:val="1"/>
      <w:numFmt w:val="decimal"/>
      <w:lvlText w:val="%1."/>
      <w:lvlJc w:val="left"/>
      <w:pPr>
        <w:ind w:left="132" w:hanging="264"/>
        <w:jc w:val="left"/>
      </w:pPr>
      <w:rPr>
        <w:rFonts w:ascii="Calibri" w:eastAsia="Calibri" w:hAnsi="Calibri" w:cs="Calibri" w:hint="default"/>
        <w:w w:val="103"/>
        <w:sz w:val="20"/>
        <w:szCs w:val="20"/>
      </w:rPr>
    </w:lvl>
    <w:lvl w:ilvl="1" w:tplc="4D58B532">
      <w:start w:val="1"/>
      <w:numFmt w:val="decimal"/>
      <w:lvlText w:val="%2)"/>
      <w:lvlJc w:val="left"/>
      <w:pPr>
        <w:ind w:left="809" w:hanging="339"/>
        <w:jc w:val="left"/>
      </w:pPr>
      <w:rPr>
        <w:rFonts w:ascii="Calibri" w:eastAsia="Calibri" w:hAnsi="Calibri" w:cs="Calibri" w:hint="default"/>
        <w:w w:val="103"/>
        <w:sz w:val="20"/>
        <w:szCs w:val="20"/>
      </w:rPr>
    </w:lvl>
    <w:lvl w:ilvl="2" w:tplc="E14834FA">
      <w:numFmt w:val="bullet"/>
      <w:lvlText w:val="•"/>
      <w:lvlJc w:val="left"/>
      <w:pPr>
        <w:ind w:left="1700" w:hanging="339"/>
      </w:pPr>
      <w:rPr>
        <w:rFonts w:hint="default"/>
      </w:rPr>
    </w:lvl>
    <w:lvl w:ilvl="3" w:tplc="C55A7FBE">
      <w:numFmt w:val="bullet"/>
      <w:lvlText w:val="•"/>
      <w:lvlJc w:val="left"/>
      <w:pPr>
        <w:ind w:left="2600" w:hanging="339"/>
      </w:pPr>
      <w:rPr>
        <w:rFonts w:hint="default"/>
      </w:rPr>
    </w:lvl>
    <w:lvl w:ilvl="4" w:tplc="27427F6E">
      <w:numFmt w:val="bullet"/>
      <w:lvlText w:val="•"/>
      <w:lvlJc w:val="left"/>
      <w:pPr>
        <w:ind w:left="3500" w:hanging="339"/>
      </w:pPr>
      <w:rPr>
        <w:rFonts w:hint="default"/>
      </w:rPr>
    </w:lvl>
    <w:lvl w:ilvl="5" w:tplc="1882B6EE">
      <w:numFmt w:val="bullet"/>
      <w:lvlText w:val="•"/>
      <w:lvlJc w:val="left"/>
      <w:pPr>
        <w:ind w:left="4400" w:hanging="339"/>
      </w:pPr>
      <w:rPr>
        <w:rFonts w:hint="default"/>
      </w:rPr>
    </w:lvl>
    <w:lvl w:ilvl="6" w:tplc="3FBC8F10">
      <w:numFmt w:val="bullet"/>
      <w:lvlText w:val="•"/>
      <w:lvlJc w:val="left"/>
      <w:pPr>
        <w:ind w:left="5300" w:hanging="339"/>
      </w:pPr>
      <w:rPr>
        <w:rFonts w:hint="default"/>
      </w:rPr>
    </w:lvl>
    <w:lvl w:ilvl="7" w:tplc="D8001C1A">
      <w:numFmt w:val="bullet"/>
      <w:lvlText w:val="•"/>
      <w:lvlJc w:val="left"/>
      <w:pPr>
        <w:ind w:left="6200" w:hanging="339"/>
      </w:pPr>
      <w:rPr>
        <w:rFonts w:hint="default"/>
      </w:rPr>
    </w:lvl>
    <w:lvl w:ilvl="8" w:tplc="6A3CD7F6">
      <w:numFmt w:val="bullet"/>
      <w:lvlText w:val="•"/>
      <w:lvlJc w:val="left"/>
      <w:pPr>
        <w:ind w:left="7100" w:hanging="339"/>
      </w:pPr>
      <w:rPr>
        <w:rFonts w:hint="default"/>
      </w:rPr>
    </w:lvl>
  </w:abstractNum>
  <w:abstractNum w:abstractNumId="9">
    <w:nsid w:val="533728CB"/>
    <w:multiLevelType w:val="hybridMultilevel"/>
    <w:tmpl w:val="4F165A8E"/>
    <w:lvl w:ilvl="0" w:tplc="79B23B86">
      <w:start w:val="1"/>
      <w:numFmt w:val="decimal"/>
      <w:lvlText w:val="%1."/>
      <w:lvlJc w:val="left"/>
      <w:pPr>
        <w:ind w:left="504" w:hanging="372"/>
        <w:jc w:val="left"/>
      </w:pPr>
      <w:rPr>
        <w:rFonts w:ascii="Calibri" w:eastAsia="Calibri" w:hAnsi="Calibri" w:cs="Calibri" w:hint="default"/>
        <w:w w:val="103"/>
        <w:sz w:val="20"/>
        <w:szCs w:val="20"/>
      </w:rPr>
    </w:lvl>
    <w:lvl w:ilvl="1" w:tplc="113EE056">
      <w:start w:val="1"/>
      <w:numFmt w:val="decimal"/>
      <w:lvlText w:val="%2)"/>
      <w:lvlJc w:val="left"/>
      <w:pPr>
        <w:ind w:left="932" w:hanging="399"/>
        <w:jc w:val="left"/>
      </w:pPr>
      <w:rPr>
        <w:rFonts w:ascii="Calibri" w:eastAsia="Calibri" w:hAnsi="Calibri" w:cs="Calibri" w:hint="default"/>
        <w:w w:val="103"/>
        <w:sz w:val="20"/>
        <w:szCs w:val="20"/>
      </w:rPr>
    </w:lvl>
    <w:lvl w:ilvl="2" w:tplc="05B0B54A">
      <w:numFmt w:val="bullet"/>
      <w:lvlText w:val="•"/>
      <w:lvlJc w:val="left"/>
      <w:pPr>
        <w:ind w:left="1824" w:hanging="399"/>
      </w:pPr>
      <w:rPr>
        <w:rFonts w:hint="default"/>
      </w:rPr>
    </w:lvl>
    <w:lvl w:ilvl="3" w:tplc="9044E5D4">
      <w:numFmt w:val="bullet"/>
      <w:lvlText w:val="•"/>
      <w:lvlJc w:val="left"/>
      <w:pPr>
        <w:ind w:left="2708" w:hanging="399"/>
      </w:pPr>
      <w:rPr>
        <w:rFonts w:hint="default"/>
      </w:rPr>
    </w:lvl>
    <w:lvl w:ilvl="4" w:tplc="7E5ABBB2">
      <w:numFmt w:val="bullet"/>
      <w:lvlText w:val="•"/>
      <w:lvlJc w:val="left"/>
      <w:pPr>
        <w:ind w:left="3593" w:hanging="399"/>
      </w:pPr>
      <w:rPr>
        <w:rFonts w:hint="default"/>
      </w:rPr>
    </w:lvl>
    <w:lvl w:ilvl="5" w:tplc="341228F8">
      <w:numFmt w:val="bullet"/>
      <w:lvlText w:val="•"/>
      <w:lvlJc w:val="left"/>
      <w:pPr>
        <w:ind w:left="4477" w:hanging="399"/>
      </w:pPr>
      <w:rPr>
        <w:rFonts w:hint="default"/>
      </w:rPr>
    </w:lvl>
    <w:lvl w:ilvl="6" w:tplc="0BA042A6">
      <w:numFmt w:val="bullet"/>
      <w:lvlText w:val="•"/>
      <w:lvlJc w:val="left"/>
      <w:pPr>
        <w:ind w:left="5362" w:hanging="399"/>
      </w:pPr>
      <w:rPr>
        <w:rFonts w:hint="default"/>
      </w:rPr>
    </w:lvl>
    <w:lvl w:ilvl="7" w:tplc="43348988">
      <w:numFmt w:val="bullet"/>
      <w:lvlText w:val="•"/>
      <w:lvlJc w:val="left"/>
      <w:pPr>
        <w:ind w:left="6246" w:hanging="399"/>
      </w:pPr>
      <w:rPr>
        <w:rFonts w:hint="default"/>
      </w:rPr>
    </w:lvl>
    <w:lvl w:ilvl="8" w:tplc="925AEBFE">
      <w:numFmt w:val="bullet"/>
      <w:lvlText w:val="•"/>
      <w:lvlJc w:val="left"/>
      <w:pPr>
        <w:ind w:left="7131" w:hanging="399"/>
      </w:pPr>
      <w:rPr>
        <w:rFonts w:hint="default"/>
      </w:rPr>
    </w:lvl>
  </w:abstractNum>
  <w:abstractNum w:abstractNumId="10">
    <w:nsid w:val="674E67E5"/>
    <w:multiLevelType w:val="hybridMultilevel"/>
    <w:tmpl w:val="0BECAF50"/>
    <w:lvl w:ilvl="0" w:tplc="2B4A35A2">
      <w:start w:val="1"/>
      <w:numFmt w:val="decimal"/>
      <w:lvlText w:val="%1."/>
      <w:lvlJc w:val="left"/>
      <w:pPr>
        <w:ind w:left="471" w:hanging="339"/>
        <w:jc w:val="left"/>
      </w:pPr>
      <w:rPr>
        <w:rFonts w:ascii="Calibri" w:eastAsia="Calibri" w:hAnsi="Calibri" w:cs="Calibri" w:hint="default"/>
        <w:w w:val="103"/>
        <w:sz w:val="20"/>
        <w:szCs w:val="20"/>
      </w:rPr>
    </w:lvl>
    <w:lvl w:ilvl="1" w:tplc="F18E608A">
      <w:numFmt w:val="bullet"/>
      <w:lvlText w:val="•"/>
      <w:lvlJc w:val="left"/>
      <w:pPr>
        <w:ind w:left="1322" w:hanging="339"/>
      </w:pPr>
      <w:rPr>
        <w:rFonts w:hint="default"/>
      </w:rPr>
    </w:lvl>
    <w:lvl w:ilvl="2" w:tplc="22C8CDAC">
      <w:numFmt w:val="bullet"/>
      <w:lvlText w:val="•"/>
      <w:lvlJc w:val="left"/>
      <w:pPr>
        <w:ind w:left="2164" w:hanging="339"/>
      </w:pPr>
      <w:rPr>
        <w:rFonts w:hint="default"/>
      </w:rPr>
    </w:lvl>
    <w:lvl w:ilvl="3" w:tplc="EDD0C990">
      <w:numFmt w:val="bullet"/>
      <w:lvlText w:val="•"/>
      <w:lvlJc w:val="left"/>
      <w:pPr>
        <w:ind w:left="3006" w:hanging="339"/>
      </w:pPr>
      <w:rPr>
        <w:rFonts w:hint="default"/>
      </w:rPr>
    </w:lvl>
    <w:lvl w:ilvl="4" w:tplc="555C123C">
      <w:numFmt w:val="bullet"/>
      <w:lvlText w:val="•"/>
      <w:lvlJc w:val="left"/>
      <w:pPr>
        <w:ind w:left="3848" w:hanging="339"/>
      </w:pPr>
      <w:rPr>
        <w:rFonts w:hint="default"/>
      </w:rPr>
    </w:lvl>
    <w:lvl w:ilvl="5" w:tplc="D548BD96">
      <w:numFmt w:val="bullet"/>
      <w:lvlText w:val="•"/>
      <w:lvlJc w:val="left"/>
      <w:pPr>
        <w:ind w:left="4690" w:hanging="339"/>
      </w:pPr>
      <w:rPr>
        <w:rFonts w:hint="default"/>
      </w:rPr>
    </w:lvl>
    <w:lvl w:ilvl="6" w:tplc="C39A5DB0">
      <w:numFmt w:val="bullet"/>
      <w:lvlText w:val="•"/>
      <w:lvlJc w:val="left"/>
      <w:pPr>
        <w:ind w:left="5532" w:hanging="339"/>
      </w:pPr>
      <w:rPr>
        <w:rFonts w:hint="default"/>
      </w:rPr>
    </w:lvl>
    <w:lvl w:ilvl="7" w:tplc="962231EE">
      <w:numFmt w:val="bullet"/>
      <w:lvlText w:val="•"/>
      <w:lvlJc w:val="left"/>
      <w:pPr>
        <w:ind w:left="6374" w:hanging="339"/>
      </w:pPr>
      <w:rPr>
        <w:rFonts w:hint="default"/>
      </w:rPr>
    </w:lvl>
    <w:lvl w:ilvl="8" w:tplc="EF9E06F4">
      <w:numFmt w:val="bullet"/>
      <w:lvlText w:val="•"/>
      <w:lvlJc w:val="left"/>
      <w:pPr>
        <w:ind w:left="7216" w:hanging="339"/>
      </w:pPr>
      <w:rPr>
        <w:rFonts w:hint="default"/>
      </w:r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8"/>
  </w:num>
  <w:num w:numId="5">
    <w:abstractNumId w:val="4"/>
  </w:num>
  <w:num w:numId="6">
    <w:abstractNumId w:val="0"/>
  </w:num>
  <w:num w:numId="7">
    <w:abstractNumId w:val="10"/>
  </w:num>
  <w:num w:numId="8">
    <w:abstractNumId w:val="3"/>
  </w:num>
  <w:num w:numId="9">
    <w:abstractNumId w:val="5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3121"/>
    <w:rsid w:val="000E3856"/>
    <w:rsid w:val="003222E2"/>
    <w:rsid w:val="0046173F"/>
    <w:rsid w:val="00660822"/>
    <w:rsid w:val="00685D3E"/>
    <w:rsid w:val="00693121"/>
    <w:rsid w:val="008C2F43"/>
    <w:rsid w:val="0096223D"/>
    <w:rsid w:val="00C97531"/>
    <w:rsid w:val="00ED16AF"/>
    <w:rsid w:val="00FC6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22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9312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93121"/>
  </w:style>
  <w:style w:type="paragraph" w:styleId="Stopka">
    <w:name w:val="footer"/>
    <w:basedOn w:val="Normalny"/>
    <w:link w:val="StopkaZnak"/>
    <w:uiPriority w:val="99"/>
    <w:unhideWhenUsed/>
    <w:rsid w:val="00693121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693121"/>
    <w:rPr>
      <w:rFonts w:ascii="Calibri" w:eastAsia="Calibri" w:hAnsi="Calibri" w:cs="Calibri"/>
    </w:rPr>
  </w:style>
  <w:style w:type="paragraph" w:styleId="Bezodstpw">
    <w:name w:val="No Spacing"/>
    <w:uiPriority w:val="1"/>
    <w:qFormat/>
    <w:rsid w:val="00693121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9312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C2F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2F43"/>
  </w:style>
  <w:style w:type="paragraph" w:styleId="Tekstdymka">
    <w:name w:val="Balloon Text"/>
    <w:basedOn w:val="Normalny"/>
    <w:link w:val="TekstdymkaZnak"/>
    <w:uiPriority w:val="99"/>
    <w:semiHidden/>
    <w:unhideWhenUsed/>
    <w:rsid w:val="008C2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2F43"/>
    <w:rPr>
      <w:rFonts w:ascii="Tahoma" w:hAnsi="Tahoma" w:cs="Tahoma"/>
      <w:sz w:val="16"/>
      <w:szCs w:val="16"/>
    </w:rPr>
  </w:style>
  <w:style w:type="paragraph" w:customStyle="1" w:styleId="Style3">
    <w:name w:val="Style3"/>
    <w:basedOn w:val="Normalny"/>
    <w:uiPriority w:val="99"/>
    <w:rsid w:val="004617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46173F"/>
    <w:pPr>
      <w:widowControl w:val="0"/>
      <w:autoSpaceDE w:val="0"/>
      <w:autoSpaceDN w:val="0"/>
      <w:adjustRightInd w:val="0"/>
      <w:spacing w:after="0" w:line="192" w:lineRule="exact"/>
      <w:ind w:firstLine="154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46173F"/>
    <w:pPr>
      <w:widowControl w:val="0"/>
      <w:autoSpaceDE w:val="0"/>
      <w:autoSpaceDN w:val="0"/>
      <w:adjustRightInd w:val="0"/>
      <w:spacing w:after="0" w:line="192" w:lineRule="exact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46173F"/>
    <w:pPr>
      <w:widowControl w:val="0"/>
      <w:autoSpaceDE w:val="0"/>
      <w:autoSpaceDN w:val="0"/>
      <w:adjustRightInd w:val="0"/>
      <w:spacing w:after="0" w:line="242" w:lineRule="exact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46173F"/>
    <w:pPr>
      <w:widowControl w:val="0"/>
      <w:autoSpaceDE w:val="0"/>
      <w:autoSpaceDN w:val="0"/>
      <w:adjustRightInd w:val="0"/>
      <w:spacing w:after="0" w:line="242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13">
    <w:name w:val="Font Style13"/>
    <w:uiPriority w:val="99"/>
    <w:rsid w:val="0046173F"/>
    <w:rPr>
      <w:rFonts w:ascii="Tahoma" w:hAnsi="Tahoma" w:cs="Tahoma"/>
      <w:sz w:val="20"/>
      <w:szCs w:val="20"/>
    </w:rPr>
  </w:style>
  <w:style w:type="character" w:customStyle="1" w:styleId="FontStyle14">
    <w:name w:val="Font Style14"/>
    <w:uiPriority w:val="99"/>
    <w:rsid w:val="0046173F"/>
    <w:rPr>
      <w:rFonts w:ascii="Tahoma" w:hAnsi="Tahoma" w:cs="Tahoma"/>
      <w:b/>
      <w:bCs/>
      <w:i/>
      <w:iCs/>
      <w:sz w:val="14"/>
      <w:szCs w:val="14"/>
    </w:rPr>
  </w:style>
  <w:style w:type="character" w:customStyle="1" w:styleId="FontStyle15">
    <w:name w:val="Font Style15"/>
    <w:uiPriority w:val="99"/>
    <w:rsid w:val="0046173F"/>
    <w:rPr>
      <w:rFonts w:ascii="Tahoma" w:hAnsi="Tahoma" w:cs="Tahoma"/>
      <w:sz w:val="18"/>
      <w:szCs w:val="18"/>
    </w:rPr>
  </w:style>
  <w:style w:type="character" w:customStyle="1" w:styleId="FontStyle16">
    <w:name w:val="Font Style16"/>
    <w:uiPriority w:val="99"/>
    <w:rsid w:val="0046173F"/>
    <w:rPr>
      <w:rFonts w:ascii="Tahoma" w:hAnsi="Tahoma" w:cs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9312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93121"/>
  </w:style>
  <w:style w:type="paragraph" w:styleId="Stopka">
    <w:name w:val="footer"/>
    <w:basedOn w:val="Normalny"/>
    <w:link w:val="StopkaZnak"/>
    <w:uiPriority w:val="99"/>
    <w:unhideWhenUsed/>
    <w:rsid w:val="00693121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693121"/>
    <w:rPr>
      <w:rFonts w:ascii="Calibri" w:eastAsia="Calibri" w:hAnsi="Calibri" w:cs="Calibri"/>
    </w:rPr>
  </w:style>
  <w:style w:type="paragraph" w:styleId="Bezodstpw">
    <w:name w:val="No Spacing"/>
    <w:uiPriority w:val="1"/>
    <w:qFormat/>
    <w:rsid w:val="00693121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9312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C2F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2F43"/>
  </w:style>
  <w:style w:type="paragraph" w:styleId="Tekstdymka">
    <w:name w:val="Balloon Text"/>
    <w:basedOn w:val="Normalny"/>
    <w:link w:val="TekstdymkaZnak"/>
    <w:uiPriority w:val="99"/>
    <w:semiHidden/>
    <w:unhideWhenUsed/>
    <w:rsid w:val="008C2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2F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7</Pages>
  <Words>1644</Words>
  <Characters>9869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Sawin</Company>
  <LinksUpToDate>false</LinksUpToDate>
  <CharactersWithSpaces>11491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Suchoń</dc:creator>
  <cp:lastModifiedBy>Agata Suchoń</cp:lastModifiedBy>
  <cp:revision>6</cp:revision>
  <cp:lastPrinted>2017-10-12T10:22:00Z</cp:lastPrinted>
  <dcterms:created xsi:type="dcterms:W3CDTF">2017-10-12T06:53:00Z</dcterms:created>
  <dcterms:modified xsi:type="dcterms:W3CDTF">2017-10-16T10:35:00Z</dcterms:modified>
</cp:coreProperties>
</file>