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7E" w:rsidRPr="00E96ACD" w:rsidRDefault="00E01B7E" w:rsidP="00E96ACD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741FEA" w:rsidRPr="00E96ACD" w:rsidRDefault="00E01B7E" w:rsidP="00E96ACD">
      <w:pPr>
        <w:spacing w:after="0"/>
        <w:ind w:left="7791"/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7C68B7">
        <w:rPr>
          <w:rFonts w:ascii="Times New Roman" w:hAnsi="Times New Roman" w:cs="Times New Roman"/>
          <w:sz w:val="24"/>
          <w:szCs w:val="24"/>
        </w:rPr>
        <w:t>9</w:t>
      </w:r>
      <w:r w:rsidR="00243A34" w:rsidRPr="00E96ACD">
        <w:rPr>
          <w:rFonts w:ascii="Times New Roman" w:hAnsi="Times New Roman" w:cs="Times New Roman"/>
          <w:sz w:val="24"/>
          <w:szCs w:val="24"/>
        </w:rPr>
        <w:t>/</w:t>
      </w:r>
      <w:r w:rsidR="001B391A" w:rsidRPr="00E96ACD">
        <w:rPr>
          <w:rFonts w:ascii="Times New Roman" w:hAnsi="Times New Roman" w:cs="Times New Roman"/>
          <w:sz w:val="24"/>
          <w:szCs w:val="24"/>
        </w:rPr>
        <w:t>24</w:t>
      </w:r>
    </w:p>
    <w:p w:rsidR="00E01B7E" w:rsidRPr="00E96ACD" w:rsidRDefault="00E01B7E" w:rsidP="00E96ACD">
      <w:pPr>
        <w:spacing w:after="0"/>
        <w:ind w:left="7791"/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Wójta Gminy Sawin</w:t>
      </w:r>
    </w:p>
    <w:p w:rsidR="00E01B7E" w:rsidRPr="00E96ACD" w:rsidRDefault="0030691B" w:rsidP="00E96ACD">
      <w:pPr>
        <w:spacing w:after="0"/>
        <w:ind w:left="7791"/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z</w:t>
      </w:r>
      <w:r w:rsidR="000775ED" w:rsidRPr="00E96ACD">
        <w:rPr>
          <w:rFonts w:ascii="Times New Roman" w:hAnsi="Times New Roman" w:cs="Times New Roman"/>
          <w:sz w:val="24"/>
          <w:szCs w:val="24"/>
        </w:rPr>
        <w:t xml:space="preserve"> dnia  </w:t>
      </w:r>
      <w:r w:rsidR="007C1C32" w:rsidRPr="00E96ACD">
        <w:rPr>
          <w:rFonts w:ascii="Times New Roman" w:hAnsi="Times New Roman" w:cs="Times New Roman"/>
          <w:sz w:val="24"/>
          <w:szCs w:val="24"/>
        </w:rPr>
        <w:t>1</w:t>
      </w:r>
      <w:r w:rsidR="007C68B7">
        <w:rPr>
          <w:rFonts w:ascii="Times New Roman" w:hAnsi="Times New Roman" w:cs="Times New Roman"/>
          <w:sz w:val="24"/>
          <w:szCs w:val="24"/>
        </w:rPr>
        <w:t>2</w:t>
      </w:r>
      <w:r w:rsidR="00992CA9" w:rsidRPr="00E96ACD">
        <w:rPr>
          <w:rFonts w:ascii="Times New Roman" w:hAnsi="Times New Roman" w:cs="Times New Roman"/>
          <w:sz w:val="24"/>
          <w:szCs w:val="24"/>
        </w:rPr>
        <w:t xml:space="preserve"> </w:t>
      </w:r>
      <w:r w:rsidR="001B391A" w:rsidRPr="00E96ACD">
        <w:rPr>
          <w:rFonts w:ascii="Times New Roman" w:hAnsi="Times New Roman" w:cs="Times New Roman"/>
          <w:sz w:val="24"/>
          <w:szCs w:val="24"/>
        </w:rPr>
        <w:t>stycznia</w:t>
      </w:r>
      <w:r w:rsidR="007C1C32" w:rsidRPr="00E96ACD">
        <w:rPr>
          <w:rFonts w:ascii="Times New Roman" w:hAnsi="Times New Roman" w:cs="Times New Roman"/>
          <w:sz w:val="24"/>
          <w:szCs w:val="24"/>
        </w:rPr>
        <w:t xml:space="preserve"> </w:t>
      </w:r>
      <w:r w:rsidR="001B391A" w:rsidRPr="00E96ACD">
        <w:rPr>
          <w:rFonts w:ascii="Times New Roman" w:hAnsi="Times New Roman" w:cs="Times New Roman"/>
          <w:sz w:val="24"/>
          <w:szCs w:val="24"/>
        </w:rPr>
        <w:t>2024</w:t>
      </w:r>
      <w:r w:rsidR="00E01B7E" w:rsidRPr="00E96ACD">
        <w:rPr>
          <w:rFonts w:ascii="Times New Roman" w:hAnsi="Times New Roman" w:cs="Times New Roman"/>
          <w:sz w:val="24"/>
          <w:szCs w:val="24"/>
        </w:rPr>
        <w:t>r.</w:t>
      </w:r>
    </w:p>
    <w:p w:rsidR="00E01B7E" w:rsidRPr="00E96ACD" w:rsidRDefault="00E01B7E" w:rsidP="006D3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:rsidR="00E01B7E" w:rsidRPr="00E96ACD" w:rsidRDefault="00E01B7E" w:rsidP="00E01B7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b/>
          <w:sz w:val="24"/>
          <w:szCs w:val="24"/>
        </w:rPr>
        <w:t>NA WOLNE STANOWISKO URZĘDNICZE</w:t>
      </w:r>
    </w:p>
    <w:p w:rsidR="00E01B7E" w:rsidRPr="00E96ACD" w:rsidRDefault="00E01B7E" w:rsidP="00E01B7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Wójt Gminy Sawin ogłasza nabór na wolne stanowisko urzędnicze:</w:t>
      </w:r>
    </w:p>
    <w:p w:rsidR="001B391A" w:rsidRPr="00E96ACD" w:rsidRDefault="001B391A" w:rsidP="006D3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b/>
          <w:sz w:val="24"/>
          <w:szCs w:val="24"/>
        </w:rPr>
        <w:t xml:space="preserve">Kierownik Referatu Budownictwa, Gospodarki przestrzennej i Obsługi Inwestycji  </w:t>
      </w:r>
    </w:p>
    <w:p w:rsidR="001B391A" w:rsidRPr="00E96ACD" w:rsidRDefault="001B391A" w:rsidP="006D3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b/>
          <w:sz w:val="24"/>
          <w:szCs w:val="24"/>
        </w:rPr>
        <w:t>w pełnym wymiarze czasu pracy</w:t>
      </w:r>
    </w:p>
    <w:p w:rsidR="005B1C12" w:rsidRPr="00E96ACD" w:rsidRDefault="00B8061D" w:rsidP="006D36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br/>
      </w:r>
      <w:r w:rsidR="005B1C12" w:rsidRPr="00E96ACD">
        <w:rPr>
          <w:rFonts w:ascii="Times New Roman" w:hAnsi="Times New Roman" w:cs="Times New Roman"/>
          <w:sz w:val="24"/>
          <w:szCs w:val="24"/>
        </w:rPr>
        <w:t>w Urzędzie</w:t>
      </w:r>
      <w:r w:rsidR="00F7076E" w:rsidRPr="00E96ACD">
        <w:rPr>
          <w:rFonts w:ascii="Times New Roman" w:hAnsi="Times New Roman" w:cs="Times New Roman"/>
          <w:sz w:val="24"/>
          <w:szCs w:val="24"/>
        </w:rPr>
        <w:t xml:space="preserve"> Gminy Sawin</w:t>
      </w:r>
      <w:r w:rsidR="005B1C12" w:rsidRPr="00E96ACD">
        <w:rPr>
          <w:rFonts w:ascii="Times New Roman" w:hAnsi="Times New Roman" w:cs="Times New Roman"/>
          <w:sz w:val="24"/>
          <w:szCs w:val="24"/>
        </w:rPr>
        <w:t xml:space="preserve">, ul. </w:t>
      </w:r>
      <w:proofErr w:type="spellStart"/>
      <w:r w:rsidR="005B1C12" w:rsidRPr="00E96ACD">
        <w:rPr>
          <w:rFonts w:ascii="Times New Roman" w:hAnsi="Times New Roman" w:cs="Times New Roman"/>
          <w:sz w:val="24"/>
          <w:szCs w:val="24"/>
        </w:rPr>
        <w:t>Chutecka</w:t>
      </w:r>
      <w:proofErr w:type="spellEnd"/>
      <w:r w:rsidR="005B1C12" w:rsidRPr="00E96ACD">
        <w:rPr>
          <w:rFonts w:ascii="Times New Roman" w:hAnsi="Times New Roman" w:cs="Times New Roman"/>
          <w:sz w:val="24"/>
          <w:szCs w:val="24"/>
        </w:rPr>
        <w:t xml:space="preserve"> 12, 22-107 Sawin </w:t>
      </w:r>
    </w:p>
    <w:p w:rsidR="006D3638" w:rsidRPr="00E96ACD" w:rsidRDefault="006D3638" w:rsidP="006D36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D0A" w:rsidRPr="00E96ACD" w:rsidRDefault="005B1C12" w:rsidP="00B72D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b/>
          <w:sz w:val="24"/>
          <w:szCs w:val="24"/>
        </w:rPr>
        <w:t xml:space="preserve">Niezbędne wymagania od kandydatów: </w:t>
      </w:r>
    </w:p>
    <w:p w:rsidR="00B72D0A" w:rsidRPr="00E96ACD" w:rsidRDefault="001B391A" w:rsidP="00E96AC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5B1C12" w:rsidRPr="00E96ACD" w:rsidRDefault="005B1C12" w:rsidP="00D23F95">
      <w:pPr>
        <w:pStyle w:val="Akapitzlist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Pełna zdolność do czynności prawnych oraz korzystania z pełni praw publicznych.</w:t>
      </w:r>
    </w:p>
    <w:p w:rsidR="00757666" w:rsidRPr="00E96ACD" w:rsidRDefault="005B1C12" w:rsidP="00D23F95">
      <w:pPr>
        <w:pStyle w:val="Akapitzlist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Brak skazania za przestępstwa umyślne lub umyślne przestępstwa skarbowe.</w:t>
      </w:r>
    </w:p>
    <w:p w:rsidR="00757666" w:rsidRPr="00E96ACD" w:rsidRDefault="00FA1364" w:rsidP="00D23F95">
      <w:pPr>
        <w:pStyle w:val="Akapitzlist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351DD" w:rsidRPr="00E96ACD">
        <w:rPr>
          <w:rFonts w:ascii="Times New Roman" w:hAnsi="Times New Roman" w:cs="Times New Roman"/>
          <w:sz w:val="24"/>
          <w:szCs w:val="24"/>
        </w:rPr>
        <w:t xml:space="preserve">ykształcenie wyższe pierwszego lub drugiego stopnia w rozumieniu przepisów </w:t>
      </w:r>
      <w:r w:rsidR="00757666" w:rsidRPr="00E96AC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D1DEA" w:rsidRPr="00E96ACD">
        <w:rPr>
          <w:rFonts w:ascii="Times New Roman" w:hAnsi="Times New Roman" w:cs="Times New Roman"/>
          <w:sz w:val="24"/>
          <w:szCs w:val="24"/>
        </w:rPr>
        <w:t xml:space="preserve"> </w:t>
      </w:r>
      <w:r w:rsidR="005351DD" w:rsidRPr="00E96ACD">
        <w:rPr>
          <w:rFonts w:ascii="Times New Roman" w:hAnsi="Times New Roman" w:cs="Times New Roman"/>
          <w:sz w:val="24"/>
          <w:szCs w:val="24"/>
        </w:rPr>
        <w:t>o szkolnictwie wyższym</w:t>
      </w:r>
      <w:r w:rsidR="008B6824" w:rsidRPr="00E96ACD">
        <w:rPr>
          <w:rFonts w:ascii="Times New Roman" w:hAnsi="Times New Roman" w:cs="Times New Roman"/>
          <w:sz w:val="24"/>
          <w:szCs w:val="24"/>
        </w:rPr>
        <w:t>;</w:t>
      </w:r>
    </w:p>
    <w:p w:rsidR="00125294" w:rsidRPr="00E96ACD" w:rsidRDefault="0030691B" w:rsidP="00D23F95">
      <w:pPr>
        <w:pStyle w:val="Akapitzlist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2F1F91" w:rsidRPr="00E96ACD">
        <w:rPr>
          <w:rFonts w:ascii="Times New Roman" w:hAnsi="Times New Roman" w:cs="Times New Roman"/>
          <w:sz w:val="24"/>
          <w:szCs w:val="24"/>
        </w:rPr>
        <w:t xml:space="preserve"> </w:t>
      </w:r>
      <w:r w:rsidRPr="00E96ACD">
        <w:rPr>
          <w:rFonts w:ascii="Times New Roman" w:hAnsi="Times New Roman" w:cs="Times New Roman"/>
          <w:sz w:val="24"/>
          <w:szCs w:val="24"/>
        </w:rPr>
        <w:t xml:space="preserve">przepisów </w:t>
      </w:r>
      <w:r w:rsidR="002F1F91" w:rsidRPr="00E96ACD">
        <w:rPr>
          <w:rFonts w:ascii="Times New Roman" w:hAnsi="Times New Roman" w:cs="Times New Roman"/>
          <w:sz w:val="24"/>
          <w:szCs w:val="24"/>
        </w:rPr>
        <w:t xml:space="preserve"> </w:t>
      </w:r>
      <w:r w:rsidRPr="00E96ACD">
        <w:rPr>
          <w:rFonts w:ascii="Times New Roman" w:hAnsi="Times New Roman" w:cs="Times New Roman"/>
          <w:sz w:val="24"/>
          <w:szCs w:val="24"/>
        </w:rPr>
        <w:t>prawnych</w:t>
      </w:r>
      <w:r w:rsidR="002F1F91" w:rsidRPr="00E96ACD">
        <w:rPr>
          <w:rFonts w:ascii="Times New Roman" w:hAnsi="Times New Roman" w:cs="Times New Roman"/>
          <w:sz w:val="24"/>
          <w:szCs w:val="24"/>
        </w:rPr>
        <w:t xml:space="preserve"> </w:t>
      </w:r>
      <w:r w:rsidRPr="00E96ACD">
        <w:rPr>
          <w:rFonts w:ascii="Times New Roman" w:hAnsi="Times New Roman" w:cs="Times New Roman"/>
          <w:sz w:val="24"/>
          <w:szCs w:val="24"/>
        </w:rPr>
        <w:t xml:space="preserve"> regulujących </w:t>
      </w:r>
      <w:r w:rsidR="002F1F91" w:rsidRPr="00E96ACD">
        <w:rPr>
          <w:rFonts w:ascii="Times New Roman" w:hAnsi="Times New Roman" w:cs="Times New Roman"/>
          <w:sz w:val="24"/>
          <w:szCs w:val="24"/>
        </w:rPr>
        <w:t xml:space="preserve"> </w:t>
      </w:r>
      <w:r w:rsidRPr="00E96ACD">
        <w:rPr>
          <w:rFonts w:ascii="Times New Roman" w:hAnsi="Times New Roman" w:cs="Times New Roman"/>
          <w:sz w:val="24"/>
          <w:szCs w:val="24"/>
        </w:rPr>
        <w:t xml:space="preserve">ustrój </w:t>
      </w:r>
      <w:r w:rsidR="002F1F91" w:rsidRPr="00E96ACD">
        <w:rPr>
          <w:rFonts w:ascii="Times New Roman" w:hAnsi="Times New Roman" w:cs="Times New Roman"/>
          <w:sz w:val="24"/>
          <w:szCs w:val="24"/>
        </w:rPr>
        <w:t xml:space="preserve"> </w:t>
      </w:r>
      <w:r w:rsidRPr="00E96ACD">
        <w:rPr>
          <w:rFonts w:ascii="Times New Roman" w:hAnsi="Times New Roman" w:cs="Times New Roman"/>
          <w:sz w:val="24"/>
          <w:szCs w:val="24"/>
        </w:rPr>
        <w:t xml:space="preserve">i </w:t>
      </w:r>
      <w:r w:rsidR="002F1F91" w:rsidRPr="00E96ACD">
        <w:rPr>
          <w:rFonts w:ascii="Times New Roman" w:hAnsi="Times New Roman" w:cs="Times New Roman"/>
          <w:sz w:val="24"/>
          <w:szCs w:val="24"/>
        </w:rPr>
        <w:t xml:space="preserve"> </w:t>
      </w:r>
      <w:r w:rsidRPr="00E96ACD">
        <w:rPr>
          <w:rFonts w:ascii="Times New Roman" w:hAnsi="Times New Roman" w:cs="Times New Roman"/>
          <w:sz w:val="24"/>
          <w:szCs w:val="24"/>
        </w:rPr>
        <w:t xml:space="preserve">zadania </w:t>
      </w:r>
      <w:r w:rsidR="002F1F91" w:rsidRPr="00E96ACD">
        <w:rPr>
          <w:rFonts w:ascii="Times New Roman" w:hAnsi="Times New Roman" w:cs="Times New Roman"/>
          <w:sz w:val="24"/>
          <w:szCs w:val="24"/>
        </w:rPr>
        <w:t xml:space="preserve"> </w:t>
      </w:r>
      <w:r w:rsidRPr="00E96ACD">
        <w:rPr>
          <w:rFonts w:ascii="Times New Roman" w:hAnsi="Times New Roman" w:cs="Times New Roman"/>
          <w:sz w:val="24"/>
          <w:szCs w:val="24"/>
        </w:rPr>
        <w:t>samorządu</w:t>
      </w:r>
      <w:r w:rsidR="002F1F91" w:rsidRPr="00E96ACD">
        <w:rPr>
          <w:rFonts w:ascii="Times New Roman" w:hAnsi="Times New Roman" w:cs="Times New Roman"/>
          <w:sz w:val="24"/>
          <w:szCs w:val="24"/>
        </w:rPr>
        <w:t xml:space="preserve"> </w:t>
      </w:r>
      <w:r w:rsidRPr="00E96ACD">
        <w:rPr>
          <w:rFonts w:ascii="Times New Roman" w:hAnsi="Times New Roman" w:cs="Times New Roman"/>
          <w:sz w:val="24"/>
          <w:szCs w:val="24"/>
        </w:rPr>
        <w:t xml:space="preserve"> gminnego</w:t>
      </w:r>
      <w:r w:rsidR="008B6824" w:rsidRPr="00E96ACD">
        <w:rPr>
          <w:rFonts w:ascii="Times New Roman" w:hAnsi="Times New Roman" w:cs="Times New Roman"/>
          <w:sz w:val="24"/>
          <w:szCs w:val="24"/>
        </w:rPr>
        <w:t>;</w:t>
      </w:r>
    </w:p>
    <w:p w:rsidR="00125294" w:rsidRPr="00E96ACD" w:rsidRDefault="00125294" w:rsidP="00D23F95">
      <w:pPr>
        <w:pStyle w:val="Akapitzlist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 xml:space="preserve">Znajomość ustawy </w:t>
      </w:r>
      <w:r w:rsidRPr="00E96ACD">
        <w:rPr>
          <w:rFonts w:ascii="Times New Roman" w:hAnsi="Times New Roman" w:cs="Times New Roman"/>
          <w:sz w:val="24"/>
          <w:szCs w:val="24"/>
        </w:rPr>
        <w:sym w:font="Symbol" w:char="F02D"/>
      </w:r>
      <w:r w:rsidR="008B6824" w:rsidRPr="00E96ACD">
        <w:rPr>
          <w:rFonts w:ascii="Times New Roman" w:hAnsi="Times New Roman" w:cs="Times New Roman"/>
          <w:sz w:val="24"/>
          <w:szCs w:val="24"/>
        </w:rPr>
        <w:t xml:space="preserve"> Prawo budowlane i aktów wykonawczych z nią związanych, w tym znajomość przepisów dotyczących wykonania dokumentacji projektowej; </w:t>
      </w:r>
    </w:p>
    <w:p w:rsidR="00E96ACD" w:rsidRPr="00E96ACD" w:rsidRDefault="00E96ACD" w:rsidP="00D23F95">
      <w:pPr>
        <w:pStyle w:val="Akapitzlist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6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Znajomość ustawy o drogach publicznych w zakresie dróg gminnych (nadawanie kategorii dróg, uzgodnienia lokalizacyjne i utrzymanie dróg) wraz z aktami wykonawczymi;</w:t>
      </w:r>
    </w:p>
    <w:p w:rsidR="00125294" w:rsidRPr="00E96ACD" w:rsidRDefault="00125294" w:rsidP="00D23F95">
      <w:pPr>
        <w:pStyle w:val="Akapitzlist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 xml:space="preserve">Znajomość ustawy </w:t>
      </w:r>
      <w:r w:rsidRPr="00E96ACD">
        <w:rPr>
          <w:rFonts w:ascii="Times New Roman" w:hAnsi="Times New Roman" w:cs="Times New Roman"/>
          <w:sz w:val="24"/>
          <w:szCs w:val="24"/>
        </w:rPr>
        <w:sym w:font="Symbol" w:char="F02D"/>
      </w:r>
      <w:r w:rsidR="008B6824" w:rsidRPr="00E96ACD">
        <w:rPr>
          <w:rFonts w:ascii="Times New Roman" w:hAnsi="Times New Roman" w:cs="Times New Roman"/>
          <w:sz w:val="24"/>
          <w:szCs w:val="24"/>
        </w:rPr>
        <w:t xml:space="preserve"> Prawo zamówień pu</w:t>
      </w:r>
      <w:r w:rsidRPr="00E96ACD">
        <w:rPr>
          <w:rFonts w:ascii="Times New Roman" w:hAnsi="Times New Roman" w:cs="Times New Roman"/>
          <w:sz w:val="24"/>
          <w:szCs w:val="24"/>
        </w:rPr>
        <w:t xml:space="preserve">blicznych; </w:t>
      </w:r>
    </w:p>
    <w:p w:rsidR="008B6824" w:rsidRPr="00E96ACD" w:rsidRDefault="00125294" w:rsidP="00D23F95">
      <w:pPr>
        <w:pStyle w:val="Akapitzlist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Z</w:t>
      </w:r>
      <w:r w:rsidR="008B6824" w:rsidRPr="00E96ACD">
        <w:rPr>
          <w:rFonts w:ascii="Times New Roman" w:hAnsi="Times New Roman" w:cs="Times New Roman"/>
          <w:sz w:val="24"/>
          <w:szCs w:val="24"/>
        </w:rPr>
        <w:t>najomość przepisów dotyczących kalkulowania i rozliczania robót budowlanych;</w:t>
      </w:r>
    </w:p>
    <w:p w:rsidR="00125294" w:rsidRPr="00E96ACD" w:rsidRDefault="00125294" w:rsidP="00E96ACD">
      <w:pPr>
        <w:pStyle w:val="Akapitzlist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 xml:space="preserve">Znajomość ustawy </w:t>
      </w:r>
      <w:r w:rsidRPr="00E96ACD">
        <w:rPr>
          <w:rFonts w:ascii="Times New Roman" w:hAnsi="Times New Roman" w:cs="Times New Roman"/>
          <w:sz w:val="24"/>
          <w:szCs w:val="24"/>
        </w:rPr>
        <w:sym w:font="Symbol" w:char="F02D"/>
      </w:r>
      <w:r w:rsidRPr="00E96ACD">
        <w:rPr>
          <w:rFonts w:ascii="Times New Roman" w:hAnsi="Times New Roman" w:cs="Times New Roman"/>
          <w:sz w:val="24"/>
          <w:szCs w:val="24"/>
        </w:rPr>
        <w:t xml:space="preserve"> </w:t>
      </w:r>
      <w:r w:rsidR="0030691B" w:rsidRPr="00E96ACD">
        <w:rPr>
          <w:rFonts w:ascii="Times New Roman" w:hAnsi="Times New Roman" w:cs="Times New Roman"/>
          <w:sz w:val="24"/>
          <w:szCs w:val="24"/>
        </w:rPr>
        <w:t>Kodeks</w:t>
      </w:r>
      <w:r w:rsidRPr="00E96ACD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:rsidR="000324C5" w:rsidRPr="00E96ACD" w:rsidRDefault="00125294" w:rsidP="00D23F95">
      <w:pPr>
        <w:pStyle w:val="Akapitzlist"/>
        <w:numPr>
          <w:ilvl w:val="0"/>
          <w:numId w:val="16"/>
        </w:numPr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0324C5" w:rsidRPr="00E96ACD">
        <w:rPr>
          <w:rFonts w:ascii="Times New Roman" w:hAnsi="Times New Roman" w:cs="Times New Roman"/>
          <w:sz w:val="24"/>
          <w:szCs w:val="24"/>
        </w:rPr>
        <w:t>Rozporządzenia  w sprawie instrukcji kancelaryjnej, jednolitych rzeczowych wykazów akt oraz instrukcji w sprawie organizacji i zakresu</w:t>
      </w:r>
      <w:r w:rsidRPr="00E96ACD">
        <w:rPr>
          <w:rFonts w:ascii="Times New Roman" w:hAnsi="Times New Roman" w:cs="Times New Roman"/>
          <w:sz w:val="24"/>
          <w:szCs w:val="24"/>
        </w:rPr>
        <w:t xml:space="preserve"> działania archiwów zakładowych;</w:t>
      </w:r>
    </w:p>
    <w:p w:rsidR="00DE292E" w:rsidRPr="00E96ACD" w:rsidRDefault="00DE292E" w:rsidP="00D23F95">
      <w:pPr>
        <w:pStyle w:val="Akapitzlist"/>
        <w:numPr>
          <w:ilvl w:val="0"/>
          <w:numId w:val="16"/>
        </w:numPr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Znajomość przepisów w zakresie prowadzenia inwestycji dofinansowanych ze środków zewnętrznych;</w:t>
      </w:r>
    </w:p>
    <w:p w:rsidR="00DE292E" w:rsidRPr="00E96ACD" w:rsidRDefault="00DE292E" w:rsidP="00D23F95">
      <w:pPr>
        <w:pStyle w:val="Akapitzlist"/>
        <w:numPr>
          <w:ilvl w:val="0"/>
          <w:numId w:val="16"/>
        </w:numPr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Umiejętność czytania map i dokumentacji technicznej;</w:t>
      </w:r>
    </w:p>
    <w:p w:rsidR="00125294" w:rsidRPr="007C68B7" w:rsidRDefault="0030691B" w:rsidP="00D23F95">
      <w:pPr>
        <w:pStyle w:val="Akapitzlist"/>
        <w:numPr>
          <w:ilvl w:val="0"/>
          <w:numId w:val="16"/>
        </w:numPr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Stan zdrowia pozwalający na zatrudn</w:t>
      </w:r>
      <w:r w:rsidR="00125294" w:rsidRPr="00E96ACD">
        <w:rPr>
          <w:rFonts w:ascii="Times New Roman" w:hAnsi="Times New Roman" w:cs="Times New Roman"/>
          <w:sz w:val="24"/>
          <w:szCs w:val="24"/>
        </w:rPr>
        <w:t>ienie na stanowisku urzędniczym;</w:t>
      </w:r>
    </w:p>
    <w:p w:rsidR="00D23F95" w:rsidRPr="007C68B7" w:rsidRDefault="00E544BB" w:rsidP="007C68B7">
      <w:pPr>
        <w:pStyle w:val="Akapitzlist"/>
        <w:numPr>
          <w:ilvl w:val="0"/>
          <w:numId w:val="16"/>
        </w:numPr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B7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C910CC" w:rsidRPr="007C68B7">
        <w:rPr>
          <w:rFonts w:ascii="Times New Roman" w:hAnsi="Times New Roman" w:cs="Times New Roman"/>
          <w:sz w:val="24"/>
          <w:szCs w:val="24"/>
        </w:rPr>
        <w:t xml:space="preserve">czteroletni </w:t>
      </w:r>
      <w:r w:rsidR="008B6824" w:rsidRPr="007C68B7">
        <w:rPr>
          <w:rFonts w:ascii="Times New Roman" w:hAnsi="Times New Roman" w:cs="Times New Roman"/>
          <w:sz w:val="24"/>
          <w:szCs w:val="24"/>
        </w:rPr>
        <w:t>staż pracy</w:t>
      </w:r>
      <w:r w:rsidR="00C910CC" w:rsidRPr="007C68B7">
        <w:rPr>
          <w:rFonts w:asciiTheme="minorBidi" w:hAnsiTheme="minorBidi"/>
          <w:sz w:val="24"/>
          <w:szCs w:val="24"/>
        </w:rPr>
        <w:t xml:space="preserve"> (w tym co najmniej trzyletni staż pracy w ramach stosunku pracy lub wykonywanie przez co najmniej 3 lata działalności gospodarczej o charakterze zgodnym z wymaganiami  na stanowisku objętym procedurą naboru).</w:t>
      </w:r>
    </w:p>
    <w:p w:rsidR="00C910CC" w:rsidRPr="00C910CC" w:rsidRDefault="00C910CC" w:rsidP="00C910CC">
      <w:pPr>
        <w:pStyle w:val="Akapitzlist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1DD" w:rsidRPr="00E96ACD" w:rsidRDefault="005351DD" w:rsidP="005351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C85CE5" w:rsidRPr="00E96ACD" w:rsidRDefault="00C85CE5" w:rsidP="00C85CE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D0A" w:rsidRPr="00E96ACD" w:rsidRDefault="005351DD" w:rsidP="00BD1DE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 xml:space="preserve">Znajomość obsługi komputera oraz systemów MS Windows, MS Office, Open Office, systemu informacji </w:t>
      </w:r>
      <w:r w:rsidR="00BD1DEA" w:rsidRPr="00E96ACD">
        <w:rPr>
          <w:rFonts w:ascii="Times New Roman" w:hAnsi="Times New Roman" w:cs="Times New Roman"/>
          <w:sz w:val="24"/>
          <w:szCs w:val="24"/>
        </w:rPr>
        <w:t xml:space="preserve">  </w:t>
      </w:r>
      <w:r w:rsidR="00DE292E" w:rsidRPr="00E96ACD">
        <w:rPr>
          <w:rFonts w:ascii="Times New Roman" w:hAnsi="Times New Roman" w:cs="Times New Roman"/>
          <w:sz w:val="24"/>
          <w:szCs w:val="24"/>
        </w:rPr>
        <w:t>prawnej LEX on-line;</w:t>
      </w:r>
      <w:r w:rsidR="00D94E35" w:rsidRPr="00E9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F95" w:rsidRDefault="00D23F95" w:rsidP="00BD1DE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 xml:space="preserve">Wykształcenie wyższe </w:t>
      </w:r>
      <w:r w:rsidRPr="00E96ACD">
        <w:rPr>
          <w:rFonts w:ascii="Times New Roman" w:hAnsi="Times New Roman" w:cs="Times New Roman"/>
          <w:sz w:val="24"/>
          <w:szCs w:val="24"/>
        </w:rPr>
        <w:sym w:font="Symbol" w:char="F02D"/>
      </w:r>
      <w:r w:rsidR="00DE292E" w:rsidRPr="00E96ACD">
        <w:rPr>
          <w:rFonts w:ascii="Times New Roman" w:hAnsi="Times New Roman" w:cs="Times New Roman"/>
          <w:sz w:val="24"/>
          <w:szCs w:val="24"/>
        </w:rPr>
        <w:t xml:space="preserve"> preferowane kierunki techniczne;</w:t>
      </w:r>
    </w:p>
    <w:p w:rsidR="00C910CC" w:rsidRDefault="00C910CC" w:rsidP="00C910CC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910CC">
        <w:rPr>
          <w:rFonts w:ascii="Times New Roman" w:hAnsi="Times New Roman" w:cs="Times New Roman"/>
          <w:sz w:val="24"/>
          <w:szCs w:val="24"/>
        </w:rPr>
        <w:t>referowane doświadczenie zawodowe w jednostkach samorządu terytorialnego ora</w:t>
      </w:r>
      <w:r>
        <w:rPr>
          <w:rFonts w:ascii="Times New Roman" w:hAnsi="Times New Roman" w:cs="Times New Roman"/>
          <w:sz w:val="24"/>
          <w:szCs w:val="24"/>
        </w:rPr>
        <w:t>z na stanowiskach kierowniczych;</w:t>
      </w:r>
    </w:p>
    <w:p w:rsidR="007C68B7" w:rsidRPr="00E96ACD" w:rsidRDefault="007C68B7" w:rsidP="00C910CC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budowlane;</w:t>
      </w:r>
    </w:p>
    <w:p w:rsidR="00B72D0A" w:rsidRDefault="005351DD" w:rsidP="00BD1DE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lastRenderedPageBreak/>
        <w:t>Umiejętność pracy w zespole, odpowiedzialność, dobra organizacja pracy, rzetelność, systematyczność, komunikatywność, kreatywność, samodzielność i terminowość</w:t>
      </w:r>
      <w:r w:rsidR="00DE292E" w:rsidRPr="00E96ACD">
        <w:rPr>
          <w:rFonts w:ascii="Times New Roman" w:hAnsi="Times New Roman" w:cs="Times New Roman"/>
          <w:sz w:val="24"/>
          <w:szCs w:val="24"/>
        </w:rPr>
        <w:t>;</w:t>
      </w:r>
    </w:p>
    <w:p w:rsidR="00C910CC" w:rsidRPr="00C910CC" w:rsidRDefault="00C910CC" w:rsidP="00C910CC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910CC">
        <w:rPr>
          <w:rFonts w:ascii="Times New Roman" w:hAnsi="Times New Roman" w:cs="Times New Roman"/>
          <w:sz w:val="24"/>
          <w:szCs w:val="24"/>
        </w:rPr>
        <w:t xml:space="preserve">ysoki stopień kultury osobistej, </w:t>
      </w:r>
      <w:r>
        <w:rPr>
          <w:rFonts w:ascii="Times New Roman" w:hAnsi="Times New Roman" w:cs="Times New Roman"/>
          <w:sz w:val="24"/>
          <w:szCs w:val="24"/>
        </w:rPr>
        <w:t>punktualność, dyspozycyjność;</w:t>
      </w:r>
    </w:p>
    <w:p w:rsidR="00C910CC" w:rsidRPr="00E96ACD" w:rsidRDefault="00C910CC" w:rsidP="00C910CC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910CC">
        <w:rPr>
          <w:rFonts w:ascii="Times New Roman" w:hAnsi="Times New Roman" w:cs="Times New Roman"/>
          <w:sz w:val="24"/>
          <w:szCs w:val="24"/>
        </w:rPr>
        <w:t xml:space="preserve">miejętność organizacji pracy </w:t>
      </w:r>
      <w:r>
        <w:rPr>
          <w:rFonts w:ascii="Times New Roman" w:hAnsi="Times New Roman" w:cs="Times New Roman"/>
          <w:sz w:val="24"/>
          <w:szCs w:val="24"/>
        </w:rPr>
        <w:t>i zarządzania zasobami ludzkimi;</w:t>
      </w:r>
    </w:p>
    <w:p w:rsidR="00E8041E" w:rsidRPr="00E96ACD" w:rsidRDefault="00E8041E" w:rsidP="00BD1DE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Umiejętność stosowania i i</w:t>
      </w:r>
      <w:r w:rsidR="00DE292E" w:rsidRPr="00E96ACD">
        <w:rPr>
          <w:rFonts w:ascii="Times New Roman" w:hAnsi="Times New Roman" w:cs="Times New Roman"/>
          <w:sz w:val="24"/>
          <w:szCs w:val="24"/>
        </w:rPr>
        <w:t>nterpretacji przepisów;</w:t>
      </w:r>
    </w:p>
    <w:p w:rsidR="00DE292E" w:rsidRPr="00E96ACD" w:rsidRDefault="00DE292E" w:rsidP="00BD1DE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Czynne prawo jazdy kategorii B.</w:t>
      </w:r>
    </w:p>
    <w:p w:rsidR="001B4FC7" w:rsidRPr="00E96ACD" w:rsidRDefault="001B4FC7" w:rsidP="001B4FC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3E6" w:rsidRPr="00E96ACD" w:rsidRDefault="00E8041E" w:rsidP="00F548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b/>
          <w:sz w:val="24"/>
          <w:szCs w:val="24"/>
        </w:rPr>
        <w:t>Warunki pracy na stanowisku</w:t>
      </w:r>
      <w:r w:rsidR="00F7076E" w:rsidRPr="00E96AC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85CE5" w:rsidRPr="00E96ACD" w:rsidRDefault="00C85CE5" w:rsidP="00C85CE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D0A" w:rsidRPr="00E96ACD" w:rsidRDefault="00E8041E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 xml:space="preserve">Praca wykonywana będzie w siedzibie urzędu, w pomieszczeniu biurowym, wielostanowiskowym, </w:t>
      </w:r>
      <w:r w:rsidR="005A3BA9" w:rsidRPr="00E96ACD">
        <w:rPr>
          <w:rFonts w:ascii="Times New Roman" w:hAnsi="Times New Roman" w:cs="Times New Roman"/>
          <w:sz w:val="24"/>
          <w:szCs w:val="24"/>
        </w:rPr>
        <w:t xml:space="preserve">  </w:t>
      </w:r>
      <w:r w:rsidRPr="00E96ACD">
        <w:rPr>
          <w:rFonts w:ascii="Times New Roman" w:hAnsi="Times New Roman" w:cs="Times New Roman"/>
          <w:sz w:val="24"/>
          <w:szCs w:val="24"/>
        </w:rPr>
        <w:t>na II piętrze</w:t>
      </w:r>
      <w:r w:rsidR="007C68B7">
        <w:rPr>
          <w:rFonts w:ascii="Times New Roman" w:hAnsi="Times New Roman" w:cs="Times New Roman"/>
          <w:sz w:val="24"/>
          <w:szCs w:val="24"/>
        </w:rPr>
        <w:t xml:space="preserve"> (</w:t>
      </w:r>
      <w:r w:rsidR="000D2590" w:rsidRPr="00E96ACD">
        <w:rPr>
          <w:rFonts w:ascii="Times New Roman" w:hAnsi="Times New Roman" w:cs="Times New Roman"/>
          <w:sz w:val="24"/>
          <w:szCs w:val="24"/>
        </w:rPr>
        <w:t>brak windy)</w:t>
      </w:r>
      <w:r w:rsidR="008B6824" w:rsidRPr="00E96ACD">
        <w:rPr>
          <w:rFonts w:ascii="Times New Roman" w:hAnsi="Times New Roman" w:cs="Times New Roman"/>
          <w:sz w:val="24"/>
          <w:szCs w:val="24"/>
        </w:rPr>
        <w:t xml:space="preserve"> oraz częściowo w terenie</w:t>
      </w:r>
      <w:r w:rsidRPr="00E96ACD">
        <w:rPr>
          <w:rFonts w:ascii="Times New Roman" w:hAnsi="Times New Roman" w:cs="Times New Roman"/>
          <w:sz w:val="24"/>
          <w:szCs w:val="24"/>
        </w:rPr>
        <w:t>.</w:t>
      </w:r>
    </w:p>
    <w:p w:rsidR="00E8041E" w:rsidRPr="00E96ACD" w:rsidRDefault="00B72D0A" w:rsidP="00B72D0A">
      <w:pPr>
        <w:pStyle w:val="Akapitzlist"/>
        <w:numPr>
          <w:ilvl w:val="1"/>
          <w:numId w:val="2"/>
        </w:numPr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 xml:space="preserve">  </w:t>
      </w:r>
      <w:r w:rsidR="00E8041E" w:rsidRPr="00E96ACD">
        <w:rPr>
          <w:rFonts w:ascii="Times New Roman" w:hAnsi="Times New Roman" w:cs="Times New Roman"/>
          <w:sz w:val="24"/>
          <w:szCs w:val="24"/>
        </w:rPr>
        <w:t>Stanowisko pracy wyposażone w niezbędne urządzenia (komputer, drukarka, telefon itp.)</w:t>
      </w:r>
    </w:p>
    <w:p w:rsidR="00E8041E" w:rsidRPr="00E96ACD" w:rsidRDefault="00E8041E" w:rsidP="00E8041E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41E" w:rsidRPr="00E96ACD" w:rsidRDefault="00E8041E" w:rsidP="00B72D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b/>
          <w:sz w:val="24"/>
          <w:szCs w:val="24"/>
        </w:rPr>
        <w:t>Wskaźnik zatrudnienia osób niepełnosprawnych w jednostce:</w:t>
      </w:r>
    </w:p>
    <w:p w:rsidR="00E8041E" w:rsidRPr="00E96ACD" w:rsidRDefault="00E8041E" w:rsidP="00E8041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 xml:space="preserve">W miesiącu </w:t>
      </w:r>
      <w:r w:rsidR="00C910CC">
        <w:rPr>
          <w:rFonts w:ascii="Times New Roman" w:hAnsi="Times New Roman" w:cs="Times New Roman"/>
          <w:sz w:val="24"/>
          <w:szCs w:val="24"/>
        </w:rPr>
        <w:t xml:space="preserve">grudniu </w:t>
      </w:r>
      <w:r w:rsidR="00992CA9" w:rsidRPr="00E96ACD">
        <w:rPr>
          <w:rFonts w:ascii="Times New Roman" w:hAnsi="Times New Roman" w:cs="Times New Roman"/>
          <w:sz w:val="24"/>
          <w:szCs w:val="24"/>
        </w:rPr>
        <w:t>2023</w:t>
      </w:r>
      <w:r w:rsidRPr="00E96ACD">
        <w:rPr>
          <w:rFonts w:ascii="Times New Roman" w:hAnsi="Times New Roman" w:cs="Times New Roman"/>
          <w:sz w:val="24"/>
          <w:szCs w:val="24"/>
        </w:rPr>
        <w:t xml:space="preserve"> roku wskaźnik zatrudnienia osób niepełnosprawnych w jednostce, </w:t>
      </w:r>
      <w:r w:rsidR="00992CA9" w:rsidRPr="00E96ACD">
        <w:rPr>
          <w:rFonts w:ascii="Times New Roman" w:hAnsi="Times New Roman" w:cs="Times New Roman"/>
          <w:sz w:val="24"/>
          <w:szCs w:val="24"/>
        </w:rPr>
        <w:t xml:space="preserve"> </w:t>
      </w:r>
      <w:r w:rsidR="00F548D4" w:rsidRPr="00E96ACD">
        <w:rPr>
          <w:rFonts w:ascii="Times New Roman" w:hAnsi="Times New Roman" w:cs="Times New Roman"/>
          <w:sz w:val="24"/>
          <w:szCs w:val="24"/>
        </w:rPr>
        <w:t xml:space="preserve"> </w:t>
      </w:r>
      <w:r w:rsidR="007C1C32" w:rsidRPr="00E96A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96ACD">
        <w:rPr>
          <w:rFonts w:ascii="Times New Roman" w:hAnsi="Times New Roman" w:cs="Times New Roman"/>
          <w:sz w:val="24"/>
          <w:szCs w:val="24"/>
        </w:rPr>
        <w:t>w rozumieniu przepisów o rehabilitacji zawodowej i społecznej oraz zatru</w:t>
      </w:r>
      <w:r w:rsidR="007803E6" w:rsidRPr="00E96ACD">
        <w:rPr>
          <w:rFonts w:ascii="Times New Roman" w:hAnsi="Times New Roman" w:cs="Times New Roman"/>
          <w:sz w:val="24"/>
          <w:szCs w:val="24"/>
        </w:rPr>
        <w:t>dniani</w:t>
      </w:r>
      <w:r w:rsidRPr="00E96ACD">
        <w:rPr>
          <w:rFonts w:ascii="Times New Roman" w:hAnsi="Times New Roman" w:cs="Times New Roman"/>
          <w:sz w:val="24"/>
          <w:szCs w:val="24"/>
        </w:rPr>
        <w:t>u osób niepełnosprawnych,</w:t>
      </w:r>
      <w:r w:rsidR="007803E6" w:rsidRPr="00E96ACD">
        <w:rPr>
          <w:rFonts w:ascii="Times New Roman" w:hAnsi="Times New Roman" w:cs="Times New Roman"/>
          <w:sz w:val="24"/>
          <w:szCs w:val="24"/>
        </w:rPr>
        <w:t xml:space="preserve"> był niższy niż 6%.</w:t>
      </w:r>
    </w:p>
    <w:p w:rsidR="002F1F91" w:rsidRPr="00E96ACD" w:rsidRDefault="002F1F91" w:rsidP="002F1F9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638" w:rsidRPr="00E96ACD" w:rsidRDefault="006D3638" w:rsidP="002F1F9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A2D" w:rsidRPr="00E96ACD" w:rsidRDefault="007803E6" w:rsidP="007803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b/>
          <w:sz w:val="24"/>
          <w:szCs w:val="24"/>
        </w:rPr>
        <w:t xml:space="preserve">Zakres zadań  wykonywanych </w:t>
      </w:r>
      <w:r w:rsidR="00F7076E" w:rsidRPr="00E96ACD">
        <w:rPr>
          <w:rFonts w:ascii="Times New Roman" w:hAnsi="Times New Roman" w:cs="Times New Roman"/>
          <w:b/>
          <w:sz w:val="24"/>
          <w:szCs w:val="24"/>
        </w:rPr>
        <w:t xml:space="preserve"> na stanowisku</w:t>
      </w:r>
      <w:r w:rsidRPr="00E96ACD">
        <w:rPr>
          <w:rFonts w:ascii="Times New Roman" w:hAnsi="Times New Roman" w:cs="Times New Roman"/>
          <w:b/>
          <w:sz w:val="24"/>
          <w:szCs w:val="24"/>
        </w:rPr>
        <w:t xml:space="preserve"> urzędniczym</w:t>
      </w:r>
      <w:r w:rsidR="00F7076E" w:rsidRPr="00E96ACD">
        <w:rPr>
          <w:rFonts w:ascii="Times New Roman" w:hAnsi="Times New Roman" w:cs="Times New Roman"/>
          <w:b/>
          <w:sz w:val="24"/>
          <w:szCs w:val="24"/>
        </w:rPr>
        <w:t>:</w:t>
      </w:r>
      <w:r w:rsidR="00B16A2D" w:rsidRPr="00E9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09D" w:rsidRDefault="0027409D" w:rsidP="0027409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09D">
        <w:rPr>
          <w:rFonts w:ascii="Times New Roman" w:hAnsi="Times New Roman" w:cs="Times New Roman"/>
          <w:sz w:val="24"/>
          <w:szCs w:val="24"/>
        </w:rPr>
        <w:t>Organizowanie pracy Referatu, systematyczne jej usprawnienie oraz nadzór nad właściwym wypełnianiem obowiązków przez pracowników Referatu.</w:t>
      </w:r>
    </w:p>
    <w:p w:rsidR="00D15498" w:rsidRDefault="00D15498" w:rsidP="0027409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Stwarzanie atmosfery sprzyjającej dobrej i wydajnej pracy w podległym Referacie.</w:t>
      </w:r>
    </w:p>
    <w:p w:rsidR="00D15498" w:rsidRPr="00D15498" w:rsidRDefault="00D15498" w:rsidP="00D1549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498">
        <w:rPr>
          <w:rFonts w:ascii="Times New Roman" w:hAnsi="Times New Roman" w:cs="Times New Roman"/>
          <w:sz w:val="24"/>
          <w:szCs w:val="24"/>
        </w:rPr>
        <w:t>Nadzór nad realizacją zadań oraz terminowością i poprawnością spraw załatwianych przez pracowników Referatu Budownictwa Gospodarki przestrzennej i Obsługi Inwestycji.</w:t>
      </w:r>
    </w:p>
    <w:p w:rsidR="00D15498" w:rsidRPr="00D15498" w:rsidRDefault="00D15498" w:rsidP="00D1549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498">
        <w:rPr>
          <w:rFonts w:ascii="Times New Roman" w:hAnsi="Times New Roman" w:cs="Times New Roman"/>
          <w:sz w:val="24"/>
          <w:szCs w:val="24"/>
        </w:rPr>
        <w:t>Badanie zasadności skarg i wniosków dotyczących pracy pracowników Referatu Budownictwa Gospodarki przestrzennej i Obsługi Inwestycji.</w:t>
      </w:r>
    </w:p>
    <w:p w:rsidR="00D15498" w:rsidRDefault="00D15498" w:rsidP="00D1549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498">
        <w:rPr>
          <w:rFonts w:ascii="Times New Roman" w:hAnsi="Times New Roman" w:cs="Times New Roman"/>
          <w:sz w:val="24"/>
          <w:szCs w:val="24"/>
        </w:rPr>
        <w:t>Opracowywanie projektów szczegółowych zakresów czynności, uprawnień i odpowiedzialności podległych pracowników oraz zastępstw.</w:t>
      </w:r>
    </w:p>
    <w:p w:rsidR="00D15498" w:rsidRPr="00D15498" w:rsidRDefault="00D15498" w:rsidP="00D1549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498">
        <w:rPr>
          <w:rFonts w:ascii="Times New Roman" w:hAnsi="Times New Roman" w:cs="Times New Roman"/>
          <w:sz w:val="24"/>
          <w:szCs w:val="24"/>
        </w:rPr>
        <w:t>Dokonywanie okresowych ocen kwalifikacyjnych podległych pracowników samorządowych na stanowisku urzędniczym</w:t>
      </w:r>
    </w:p>
    <w:p w:rsidR="00D15498" w:rsidRPr="00D15498" w:rsidRDefault="00D15498" w:rsidP="00D1549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498">
        <w:rPr>
          <w:rFonts w:ascii="Times New Roman" w:hAnsi="Times New Roman" w:cs="Times New Roman"/>
          <w:sz w:val="24"/>
          <w:szCs w:val="24"/>
        </w:rPr>
        <w:t>Sporządzanie sprawozdań, ocen, analiz i bieżących informacji o realizacji zadań Referatu.</w:t>
      </w:r>
    </w:p>
    <w:p w:rsidR="00D15498" w:rsidRPr="00D15498" w:rsidRDefault="00D15498" w:rsidP="00D1549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498">
        <w:rPr>
          <w:rFonts w:ascii="Times New Roman" w:hAnsi="Times New Roman" w:cs="Times New Roman"/>
          <w:sz w:val="24"/>
          <w:szCs w:val="24"/>
        </w:rPr>
        <w:t>Podejmowanie działań zmierzających do usprawnienia organizacji, metod i form pracy Referatu.</w:t>
      </w:r>
    </w:p>
    <w:p w:rsidR="00D15498" w:rsidRPr="00D15498" w:rsidRDefault="00D15498" w:rsidP="00D1549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498">
        <w:rPr>
          <w:rFonts w:ascii="Times New Roman" w:hAnsi="Times New Roman" w:cs="Times New Roman"/>
          <w:sz w:val="24"/>
          <w:szCs w:val="24"/>
        </w:rPr>
        <w:t>Udostępnianie informacji w ramach swoich kompetencji, w celu sporządzania informacji prasowych.</w:t>
      </w:r>
    </w:p>
    <w:p w:rsidR="00D15498" w:rsidRPr="00D15498" w:rsidRDefault="00D15498" w:rsidP="00D1549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498">
        <w:rPr>
          <w:rFonts w:ascii="Times New Roman" w:hAnsi="Times New Roman" w:cs="Times New Roman"/>
          <w:sz w:val="24"/>
          <w:szCs w:val="24"/>
        </w:rPr>
        <w:t>Wytwarzanie, przekazywanie i aktualizowanie informacji do Biuletynu Informacji Publicznej oraz udostępnianie informacji publicznej, w sprawach należących do właściwości Referatu.</w:t>
      </w:r>
    </w:p>
    <w:p w:rsidR="00D15498" w:rsidRDefault="00D15498" w:rsidP="00D1549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498">
        <w:rPr>
          <w:rFonts w:ascii="Times New Roman" w:hAnsi="Times New Roman" w:cs="Times New Roman"/>
          <w:sz w:val="24"/>
          <w:szCs w:val="24"/>
        </w:rPr>
        <w:t>Wykonywanie zadań obronnych określonych w obowiązujących aktach normatywnych                       i dokumentach wewnętrznych urzędu, w tym regulaminie organizacyjnym urzędu w warunkach zewnętrznego zagrożenia bezpieczeństwa państwa i w czasie wojny.</w:t>
      </w:r>
    </w:p>
    <w:p w:rsidR="0027409D" w:rsidRDefault="0027409D" w:rsidP="0025048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09D">
        <w:rPr>
          <w:rFonts w:ascii="Times New Roman" w:hAnsi="Times New Roman" w:cs="Times New Roman"/>
          <w:sz w:val="24"/>
          <w:szCs w:val="24"/>
        </w:rPr>
        <w:t>Znajomość i przestrzeganie przepisów i norm ogólnych obowiązujących w Urzędzie oraz</w:t>
      </w:r>
      <w:r w:rsidR="0025048E">
        <w:rPr>
          <w:rFonts w:ascii="Times New Roman" w:hAnsi="Times New Roman" w:cs="Times New Roman"/>
          <w:sz w:val="24"/>
          <w:szCs w:val="24"/>
        </w:rPr>
        <w:t xml:space="preserve"> </w:t>
      </w:r>
      <w:r w:rsidRPr="0025048E">
        <w:rPr>
          <w:rFonts w:ascii="Times New Roman" w:hAnsi="Times New Roman" w:cs="Times New Roman"/>
          <w:sz w:val="24"/>
          <w:szCs w:val="24"/>
        </w:rPr>
        <w:t>przepisów unormowanych w regulaminach, zarządzeniach, instrukcjach wewnętrznych itp.</w:t>
      </w:r>
    </w:p>
    <w:p w:rsidR="0027409D" w:rsidRDefault="0027409D" w:rsidP="0027409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48E">
        <w:rPr>
          <w:rFonts w:ascii="Times New Roman" w:hAnsi="Times New Roman" w:cs="Times New Roman"/>
          <w:sz w:val="24"/>
          <w:szCs w:val="24"/>
        </w:rPr>
        <w:t>Sumienne, rzeczowe i terminowe wykonywanie wyznaczonych obowiązków i poleceń.</w:t>
      </w:r>
    </w:p>
    <w:p w:rsidR="0027409D" w:rsidRDefault="0027409D" w:rsidP="0025048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48E">
        <w:rPr>
          <w:rFonts w:ascii="Times New Roman" w:hAnsi="Times New Roman" w:cs="Times New Roman"/>
          <w:sz w:val="24"/>
          <w:szCs w:val="24"/>
        </w:rPr>
        <w:t>Przestrzeganie zasad oszczędności, gospodarności i dyscypliny budżetowej.</w:t>
      </w:r>
    </w:p>
    <w:p w:rsidR="0027409D" w:rsidRDefault="0027409D" w:rsidP="0025048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48E">
        <w:rPr>
          <w:rFonts w:ascii="Times New Roman" w:hAnsi="Times New Roman" w:cs="Times New Roman"/>
          <w:sz w:val="24"/>
          <w:szCs w:val="24"/>
        </w:rPr>
        <w:t>Inicjowanie i opracowywanie projektów aktów normatywnych zgodnie z zakresem działania Referatu.</w:t>
      </w:r>
    </w:p>
    <w:p w:rsidR="0027409D" w:rsidRDefault="0027409D" w:rsidP="0025048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48E">
        <w:rPr>
          <w:rFonts w:ascii="Times New Roman" w:hAnsi="Times New Roman" w:cs="Times New Roman"/>
          <w:sz w:val="24"/>
          <w:szCs w:val="24"/>
        </w:rPr>
        <w:lastRenderedPageBreak/>
        <w:t>Planowanie budżetu i opracowywanie sprawozdań z wykonania budżetu oraz działalności Referatu.</w:t>
      </w:r>
    </w:p>
    <w:p w:rsidR="0027409D" w:rsidRDefault="0027409D" w:rsidP="0025048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48E">
        <w:rPr>
          <w:rFonts w:ascii="Times New Roman" w:hAnsi="Times New Roman" w:cs="Times New Roman"/>
          <w:sz w:val="24"/>
          <w:szCs w:val="24"/>
        </w:rPr>
        <w:t>Opracowywanie projektów odpowiedzi na wnioski, interpelacje i zapytania radnych</w:t>
      </w:r>
      <w:r w:rsidR="0025048E">
        <w:rPr>
          <w:rFonts w:ascii="Times New Roman" w:hAnsi="Times New Roman" w:cs="Times New Roman"/>
          <w:sz w:val="24"/>
          <w:szCs w:val="24"/>
        </w:rPr>
        <w:t xml:space="preserve"> </w:t>
      </w:r>
      <w:r w:rsidRPr="0025048E">
        <w:rPr>
          <w:rFonts w:ascii="Times New Roman" w:hAnsi="Times New Roman" w:cs="Times New Roman"/>
          <w:sz w:val="24"/>
          <w:szCs w:val="24"/>
        </w:rPr>
        <w:t>w sprawach należących do właściwości Referatu.</w:t>
      </w:r>
    </w:p>
    <w:p w:rsidR="0027409D" w:rsidRDefault="0027409D" w:rsidP="0025048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48E">
        <w:rPr>
          <w:rFonts w:ascii="Times New Roman" w:hAnsi="Times New Roman" w:cs="Times New Roman"/>
          <w:sz w:val="24"/>
          <w:szCs w:val="24"/>
        </w:rPr>
        <w:t>Przygotowywanie projektów aktów prawnych Rady, Wójta oraz innych materiałów</w:t>
      </w:r>
      <w:r w:rsidR="0025048E">
        <w:rPr>
          <w:rFonts w:ascii="Times New Roman" w:hAnsi="Times New Roman" w:cs="Times New Roman"/>
          <w:sz w:val="24"/>
          <w:szCs w:val="24"/>
        </w:rPr>
        <w:t xml:space="preserve"> </w:t>
      </w:r>
      <w:r w:rsidRPr="0025048E">
        <w:rPr>
          <w:rFonts w:ascii="Times New Roman" w:hAnsi="Times New Roman" w:cs="Times New Roman"/>
          <w:sz w:val="24"/>
          <w:szCs w:val="24"/>
        </w:rPr>
        <w:t>przedkładanych tym organom.</w:t>
      </w:r>
    </w:p>
    <w:p w:rsidR="0027409D" w:rsidRDefault="0027409D" w:rsidP="0025048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48E">
        <w:rPr>
          <w:rFonts w:ascii="Times New Roman" w:hAnsi="Times New Roman" w:cs="Times New Roman"/>
          <w:sz w:val="24"/>
          <w:szCs w:val="24"/>
        </w:rPr>
        <w:t>Opracowywanie planów finansowych do projektu budżetu, w części dotyczącej zadań</w:t>
      </w:r>
      <w:r w:rsidR="0025048E">
        <w:rPr>
          <w:rFonts w:ascii="Times New Roman" w:hAnsi="Times New Roman" w:cs="Times New Roman"/>
          <w:sz w:val="24"/>
          <w:szCs w:val="24"/>
        </w:rPr>
        <w:t xml:space="preserve"> </w:t>
      </w:r>
      <w:r w:rsidRPr="0025048E">
        <w:rPr>
          <w:rFonts w:ascii="Times New Roman" w:hAnsi="Times New Roman" w:cs="Times New Roman"/>
          <w:sz w:val="24"/>
          <w:szCs w:val="24"/>
        </w:rPr>
        <w:t>Referatu oraz sprawozdań z wykonania budżetu.</w:t>
      </w:r>
    </w:p>
    <w:p w:rsidR="0027409D" w:rsidRDefault="0027409D" w:rsidP="0025048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48E">
        <w:rPr>
          <w:rFonts w:ascii="Times New Roman" w:hAnsi="Times New Roman" w:cs="Times New Roman"/>
          <w:sz w:val="24"/>
          <w:szCs w:val="24"/>
        </w:rPr>
        <w:t>Koordynacja realizacji inwestycji i remontów.</w:t>
      </w:r>
    </w:p>
    <w:p w:rsidR="0027409D" w:rsidRDefault="0027409D" w:rsidP="0025048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48E">
        <w:rPr>
          <w:rFonts w:ascii="Times New Roman" w:hAnsi="Times New Roman" w:cs="Times New Roman"/>
          <w:sz w:val="24"/>
          <w:szCs w:val="24"/>
        </w:rPr>
        <w:t>Udział w przygotowaniu wniosków o dofinansowanie remontów i inwestycji ze środków</w:t>
      </w:r>
      <w:r w:rsidR="0025048E">
        <w:rPr>
          <w:rFonts w:ascii="Times New Roman" w:hAnsi="Times New Roman" w:cs="Times New Roman"/>
          <w:sz w:val="24"/>
          <w:szCs w:val="24"/>
        </w:rPr>
        <w:t xml:space="preserve"> </w:t>
      </w:r>
      <w:r w:rsidRPr="0025048E">
        <w:rPr>
          <w:rFonts w:ascii="Times New Roman" w:hAnsi="Times New Roman" w:cs="Times New Roman"/>
          <w:sz w:val="24"/>
          <w:szCs w:val="24"/>
        </w:rPr>
        <w:t>pozabudżetowych w mieszkaniowych zasobach komunalnych.</w:t>
      </w:r>
    </w:p>
    <w:p w:rsidR="0027409D" w:rsidRDefault="0027409D" w:rsidP="0025048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48E">
        <w:rPr>
          <w:rFonts w:ascii="Times New Roman" w:hAnsi="Times New Roman" w:cs="Times New Roman"/>
          <w:sz w:val="24"/>
          <w:szCs w:val="24"/>
        </w:rPr>
        <w:t>Przekazywanie placu budowy i rozliczanie robót w zakresie objętym stanowiskiem.</w:t>
      </w:r>
    </w:p>
    <w:p w:rsidR="0027409D" w:rsidRDefault="0027409D" w:rsidP="0025048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48E">
        <w:rPr>
          <w:rFonts w:ascii="Times New Roman" w:hAnsi="Times New Roman" w:cs="Times New Roman"/>
          <w:sz w:val="24"/>
          <w:szCs w:val="24"/>
        </w:rPr>
        <w:t>Nadzór nad prowadzeniem remontów i robót budowlanych budynków gminnych w tym,</w:t>
      </w:r>
      <w:r w:rsidR="002504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5048E">
        <w:rPr>
          <w:rFonts w:ascii="Times New Roman" w:hAnsi="Times New Roman" w:cs="Times New Roman"/>
          <w:sz w:val="24"/>
          <w:szCs w:val="24"/>
        </w:rPr>
        <w:t>w k</w:t>
      </w:r>
      <w:r w:rsidR="0025048E" w:rsidRPr="0025048E">
        <w:rPr>
          <w:rFonts w:ascii="Times New Roman" w:hAnsi="Times New Roman" w:cs="Times New Roman"/>
          <w:sz w:val="24"/>
          <w:szCs w:val="24"/>
        </w:rPr>
        <w:t>omunalnym zasobie mieszkaniowym.</w:t>
      </w:r>
    </w:p>
    <w:p w:rsidR="0027409D" w:rsidRDefault="0027409D" w:rsidP="0025048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48E">
        <w:rPr>
          <w:rFonts w:ascii="Times New Roman" w:hAnsi="Times New Roman" w:cs="Times New Roman"/>
          <w:sz w:val="24"/>
          <w:szCs w:val="24"/>
        </w:rPr>
        <w:t>Nadzór merytoryczny nad wydatkowaniem uzyskanych funduszy zgodnie</w:t>
      </w:r>
      <w:r w:rsidR="0025048E">
        <w:rPr>
          <w:rFonts w:ascii="Times New Roman" w:hAnsi="Times New Roman" w:cs="Times New Roman"/>
          <w:sz w:val="24"/>
          <w:szCs w:val="24"/>
        </w:rPr>
        <w:t xml:space="preserve"> </w:t>
      </w:r>
      <w:r w:rsidRPr="0025048E">
        <w:rPr>
          <w:rFonts w:ascii="Times New Roman" w:hAnsi="Times New Roman" w:cs="Times New Roman"/>
          <w:sz w:val="24"/>
          <w:szCs w:val="24"/>
        </w:rPr>
        <w:t>z przeznaczeniem, przygotowywanie projektów umów, nadzór nad wykonywaniem umów,</w:t>
      </w:r>
      <w:r w:rsidR="0025048E">
        <w:rPr>
          <w:rFonts w:ascii="Times New Roman" w:hAnsi="Times New Roman" w:cs="Times New Roman"/>
          <w:sz w:val="24"/>
          <w:szCs w:val="24"/>
        </w:rPr>
        <w:t xml:space="preserve"> </w:t>
      </w:r>
      <w:r w:rsidRPr="0025048E">
        <w:rPr>
          <w:rFonts w:ascii="Times New Roman" w:hAnsi="Times New Roman" w:cs="Times New Roman"/>
          <w:sz w:val="24"/>
          <w:szCs w:val="24"/>
        </w:rPr>
        <w:t>sporządzanie sprawozdań z wydatkowania środków, opisywanie i zatwierdzanie faktur do</w:t>
      </w:r>
      <w:r w:rsidR="0025048E">
        <w:rPr>
          <w:rFonts w:ascii="Times New Roman" w:hAnsi="Times New Roman" w:cs="Times New Roman"/>
          <w:sz w:val="24"/>
          <w:szCs w:val="24"/>
        </w:rPr>
        <w:t xml:space="preserve"> </w:t>
      </w:r>
      <w:r w:rsidRPr="0025048E">
        <w:rPr>
          <w:rFonts w:ascii="Times New Roman" w:hAnsi="Times New Roman" w:cs="Times New Roman"/>
          <w:sz w:val="24"/>
          <w:szCs w:val="24"/>
        </w:rPr>
        <w:t>zapłaty.</w:t>
      </w:r>
    </w:p>
    <w:p w:rsidR="00337AE0" w:rsidRPr="00337AE0" w:rsidRDefault="00337AE0" w:rsidP="00337AE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E0">
        <w:rPr>
          <w:rFonts w:ascii="Times New Roman" w:hAnsi="Times New Roman" w:cs="Times New Roman"/>
          <w:sz w:val="24"/>
          <w:szCs w:val="24"/>
        </w:rPr>
        <w:t xml:space="preserve">Prowadzenie całości spraw związanych z wyposażeniem terenu gminy w urządzenia komunalne, a w szczególności sprawy: wodociągów, kanalizacji sanitarnych, ścieków, telefonów, zaopatrzenia w energię elektryczną, cieplną i gazową, dróg, ulic, placów, mostów, współpraca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7AE0">
        <w:rPr>
          <w:rFonts w:ascii="Times New Roman" w:hAnsi="Times New Roman" w:cs="Times New Roman"/>
          <w:sz w:val="24"/>
          <w:szCs w:val="24"/>
        </w:rPr>
        <w:t>w tym zakresie z odpowiednimi służbami.</w:t>
      </w:r>
    </w:p>
    <w:p w:rsidR="00337AE0" w:rsidRPr="00337AE0" w:rsidRDefault="00337AE0" w:rsidP="00337AE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E0">
        <w:rPr>
          <w:rFonts w:ascii="Times New Roman" w:hAnsi="Times New Roman" w:cs="Times New Roman"/>
          <w:sz w:val="24"/>
          <w:szCs w:val="24"/>
        </w:rPr>
        <w:t>Opracowywanie programów gospodarczych w zakresie prowadzonych spraw.</w:t>
      </w:r>
    </w:p>
    <w:p w:rsidR="00337AE0" w:rsidRPr="00337AE0" w:rsidRDefault="00337AE0" w:rsidP="00337AE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E0">
        <w:rPr>
          <w:rFonts w:ascii="Times New Roman" w:hAnsi="Times New Roman" w:cs="Times New Roman"/>
          <w:sz w:val="24"/>
          <w:szCs w:val="24"/>
        </w:rPr>
        <w:t>Prowadzenie zadań z zakresu budowy, modernizacji, utrzymania i ochrony dróg gminnych oraz zarządzania nimi.</w:t>
      </w:r>
    </w:p>
    <w:p w:rsidR="00337AE0" w:rsidRPr="00337AE0" w:rsidRDefault="00337AE0" w:rsidP="00337AE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E0">
        <w:rPr>
          <w:rFonts w:ascii="Times New Roman" w:hAnsi="Times New Roman" w:cs="Times New Roman"/>
          <w:sz w:val="24"/>
          <w:szCs w:val="24"/>
        </w:rPr>
        <w:t>Planowanie oświetlenia miejsc publicznych: placów i dróg znajdujących się na terenie gminy, dla których gmina jest zarządcą oraz prowadzenie spraw związanych z finansowaniem kosztów energii elektrycznej przez punkty świetlne oraz dbałość o niskie koszty ich budowy i utrzymania.</w:t>
      </w:r>
    </w:p>
    <w:p w:rsidR="00337AE0" w:rsidRPr="00337AE0" w:rsidRDefault="00337AE0" w:rsidP="00337AE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E0">
        <w:rPr>
          <w:rFonts w:ascii="Times New Roman" w:hAnsi="Times New Roman" w:cs="Times New Roman"/>
          <w:sz w:val="24"/>
          <w:szCs w:val="24"/>
        </w:rPr>
        <w:t xml:space="preserve">Prowadzenie i koordynowanie prac w zakresie opracowywania projektu założeń dla gminy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7AE0">
        <w:rPr>
          <w:rFonts w:ascii="Times New Roman" w:hAnsi="Times New Roman" w:cs="Times New Roman"/>
          <w:sz w:val="24"/>
          <w:szCs w:val="24"/>
        </w:rPr>
        <w:t>w zakresie zaopatrzenia w ciepło, energię elektryczną i paliwa gazowe.</w:t>
      </w:r>
    </w:p>
    <w:p w:rsidR="00337AE0" w:rsidRPr="00337AE0" w:rsidRDefault="00337AE0" w:rsidP="00337AE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E0">
        <w:rPr>
          <w:rFonts w:ascii="Times New Roman" w:hAnsi="Times New Roman" w:cs="Times New Roman"/>
          <w:sz w:val="24"/>
          <w:szCs w:val="24"/>
        </w:rPr>
        <w:t xml:space="preserve">Nadzór techniczny nad oczyszczalniami, ujęciami wody oraz ściekami kanalizacyjnymi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37AE0">
        <w:rPr>
          <w:rFonts w:ascii="Times New Roman" w:hAnsi="Times New Roman" w:cs="Times New Roman"/>
          <w:sz w:val="24"/>
          <w:szCs w:val="24"/>
        </w:rPr>
        <w:t>i wodociągowymi.</w:t>
      </w:r>
    </w:p>
    <w:p w:rsidR="00337AE0" w:rsidRPr="00337AE0" w:rsidRDefault="00337AE0" w:rsidP="00337AE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E0">
        <w:rPr>
          <w:rFonts w:ascii="Times New Roman" w:hAnsi="Times New Roman" w:cs="Times New Roman"/>
          <w:sz w:val="24"/>
          <w:szCs w:val="24"/>
        </w:rPr>
        <w:t>Prowadzenie spraw wynikających z ustawy „Prawo Budowlane” będących w kompetencji gminy.</w:t>
      </w:r>
    </w:p>
    <w:p w:rsidR="00337AE0" w:rsidRPr="00337AE0" w:rsidRDefault="00337AE0" w:rsidP="00337AE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E0">
        <w:rPr>
          <w:rFonts w:ascii="Times New Roman" w:hAnsi="Times New Roman" w:cs="Times New Roman"/>
          <w:sz w:val="24"/>
          <w:szCs w:val="24"/>
        </w:rPr>
        <w:t>Zgłaszanie wniosków do urzędowego rozkłady jazdy oraz obsługi pasażerskiej wykonywanej przez PKS i prywatnych przewoźników w komunikacji lokalnej, opiniowanie zamierzonych zmian w rozkładach jazdy oraz współudział w ustalaniu lokalizacji przystanków.</w:t>
      </w:r>
    </w:p>
    <w:p w:rsidR="00337AE0" w:rsidRPr="00337AE0" w:rsidRDefault="00337AE0" w:rsidP="00337AE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E0">
        <w:rPr>
          <w:rFonts w:ascii="Times New Roman" w:hAnsi="Times New Roman" w:cs="Times New Roman"/>
          <w:sz w:val="24"/>
          <w:szCs w:val="24"/>
        </w:rPr>
        <w:t>Nadzór budowlany nad obiektami użyteczności publicznej stanowiącymi własność gminy.</w:t>
      </w:r>
    </w:p>
    <w:p w:rsidR="00337AE0" w:rsidRPr="00337AE0" w:rsidRDefault="00337AE0" w:rsidP="00337AE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E0">
        <w:rPr>
          <w:rFonts w:ascii="Times New Roman" w:hAnsi="Times New Roman" w:cs="Times New Roman"/>
          <w:sz w:val="24"/>
          <w:szCs w:val="24"/>
        </w:rPr>
        <w:t>Uzgodnienie projektów technicznych pod względem istniejącej infrastruktury technicznej stanowiącej własność komunalną gminy.</w:t>
      </w:r>
    </w:p>
    <w:p w:rsidR="00337AE0" w:rsidRPr="00337AE0" w:rsidRDefault="00337AE0" w:rsidP="00337AE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E0">
        <w:rPr>
          <w:rFonts w:ascii="Times New Roman" w:hAnsi="Times New Roman" w:cs="Times New Roman"/>
          <w:sz w:val="24"/>
          <w:szCs w:val="24"/>
        </w:rPr>
        <w:t>Prowadzenie spraw wynikających z ustawy „Prawo Geologiczne i Górnicze”, dotyczących gminy, będących w kompetencji gminy.</w:t>
      </w:r>
    </w:p>
    <w:p w:rsidR="00337AE0" w:rsidRPr="00337AE0" w:rsidRDefault="00337AE0" w:rsidP="00337AE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E0">
        <w:rPr>
          <w:rFonts w:ascii="Times New Roman" w:hAnsi="Times New Roman" w:cs="Times New Roman"/>
          <w:sz w:val="24"/>
          <w:szCs w:val="24"/>
        </w:rPr>
        <w:t>Współpraca z organami administracji rządowej w zakresie nadzoru budowlanego.</w:t>
      </w:r>
    </w:p>
    <w:p w:rsidR="00337AE0" w:rsidRPr="00337AE0" w:rsidRDefault="00337AE0" w:rsidP="00337AE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E0">
        <w:rPr>
          <w:rFonts w:ascii="Times New Roman" w:hAnsi="Times New Roman" w:cs="Times New Roman"/>
          <w:sz w:val="24"/>
          <w:szCs w:val="24"/>
        </w:rPr>
        <w:t>Opracowywanie informacji z zakresu wykonywania inwestycji i remontów oraz przedkładanie ich Wójtowi Gminy.</w:t>
      </w:r>
    </w:p>
    <w:p w:rsidR="00337AE0" w:rsidRPr="00337AE0" w:rsidRDefault="00337AE0" w:rsidP="00337AE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E0">
        <w:rPr>
          <w:rFonts w:ascii="Times New Roman" w:hAnsi="Times New Roman" w:cs="Times New Roman"/>
          <w:sz w:val="24"/>
          <w:szCs w:val="24"/>
        </w:rPr>
        <w:t>Realizacja wniosków zgłaszanych na zebraniach wiejskich z zakresu spraw prowadzonych przez Referat Budownictwa, Gospodarki Przestrzennej i Obsługi Inwestycji.</w:t>
      </w:r>
    </w:p>
    <w:p w:rsidR="00337AE0" w:rsidRDefault="00337AE0" w:rsidP="00337AE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A1364" w:rsidRDefault="00FA1364" w:rsidP="00337AE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292E" w:rsidRPr="00E96ACD" w:rsidRDefault="00F7076E" w:rsidP="006D36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b/>
          <w:sz w:val="24"/>
          <w:szCs w:val="24"/>
        </w:rPr>
        <w:lastRenderedPageBreak/>
        <w:t>Wymagane dokumenty:</w:t>
      </w:r>
    </w:p>
    <w:p w:rsidR="00F7076E" w:rsidRPr="00E96ACD" w:rsidRDefault="00F552A4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List motywacyjny.</w:t>
      </w:r>
    </w:p>
    <w:p w:rsidR="00F552A4" w:rsidRPr="00E96ACD" w:rsidRDefault="00F552A4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CV z opisem dotychczasowego</w:t>
      </w:r>
      <w:r w:rsidR="0069699A" w:rsidRPr="00E96ACD">
        <w:rPr>
          <w:rFonts w:ascii="Times New Roman" w:hAnsi="Times New Roman" w:cs="Times New Roman"/>
          <w:sz w:val="24"/>
          <w:szCs w:val="24"/>
        </w:rPr>
        <w:t xml:space="preserve"> przebiegu pracy zawodowej</w:t>
      </w:r>
      <w:r w:rsidRPr="00E96ACD">
        <w:rPr>
          <w:rFonts w:ascii="Times New Roman" w:hAnsi="Times New Roman" w:cs="Times New Roman"/>
          <w:sz w:val="24"/>
          <w:szCs w:val="24"/>
        </w:rPr>
        <w:t xml:space="preserve"> </w:t>
      </w:r>
      <w:r w:rsidR="0069699A" w:rsidRPr="00E96ACD">
        <w:rPr>
          <w:rFonts w:ascii="Times New Roman" w:hAnsi="Times New Roman" w:cs="Times New Roman"/>
          <w:sz w:val="24"/>
          <w:szCs w:val="24"/>
        </w:rPr>
        <w:t xml:space="preserve">z informacjami </w:t>
      </w:r>
      <w:r w:rsidR="00E03D4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9699A" w:rsidRPr="00E96ACD">
        <w:rPr>
          <w:rFonts w:ascii="Times New Roman" w:hAnsi="Times New Roman" w:cs="Times New Roman"/>
          <w:sz w:val="24"/>
          <w:szCs w:val="24"/>
        </w:rPr>
        <w:t>o wykształceniu</w:t>
      </w:r>
      <w:r w:rsidR="00E03D48">
        <w:rPr>
          <w:rFonts w:ascii="Times New Roman" w:hAnsi="Times New Roman" w:cs="Times New Roman"/>
          <w:sz w:val="24"/>
          <w:szCs w:val="24"/>
        </w:rPr>
        <w:t xml:space="preserve"> </w:t>
      </w:r>
      <w:r w:rsidR="0069699A" w:rsidRPr="00E96ACD">
        <w:rPr>
          <w:rFonts w:ascii="Times New Roman" w:hAnsi="Times New Roman" w:cs="Times New Roman"/>
          <w:sz w:val="24"/>
          <w:szCs w:val="24"/>
        </w:rPr>
        <w:t>(bez zdjęcia).</w:t>
      </w:r>
    </w:p>
    <w:p w:rsidR="0069699A" w:rsidRPr="00E96ACD" w:rsidRDefault="0069699A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Wypełniony kwestionariusz osobowy dla osoby ubiegającej się o zatrudnienie.</w:t>
      </w:r>
    </w:p>
    <w:p w:rsidR="0069699A" w:rsidRPr="00E96ACD" w:rsidRDefault="0069699A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Ksero</w:t>
      </w:r>
      <w:r w:rsidR="00F7076E" w:rsidRPr="00E96ACD">
        <w:rPr>
          <w:rFonts w:ascii="Times New Roman" w:hAnsi="Times New Roman" w:cs="Times New Roman"/>
          <w:sz w:val="24"/>
          <w:szCs w:val="24"/>
        </w:rPr>
        <w:t>kopie</w:t>
      </w:r>
      <w:r w:rsidRPr="00E96ACD">
        <w:rPr>
          <w:rFonts w:ascii="Times New Roman" w:hAnsi="Times New Roman" w:cs="Times New Roman"/>
          <w:sz w:val="24"/>
          <w:szCs w:val="24"/>
        </w:rPr>
        <w:t xml:space="preserve"> świadectw pracy</w:t>
      </w:r>
      <w:r w:rsidR="00F7076E" w:rsidRPr="00E96ACD">
        <w:rPr>
          <w:rFonts w:ascii="Times New Roman" w:hAnsi="Times New Roman" w:cs="Times New Roman"/>
          <w:sz w:val="24"/>
          <w:szCs w:val="24"/>
        </w:rPr>
        <w:t xml:space="preserve"> </w:t>
      </w:r>
      <w:r w:rsidRPr="00E96ACD">
        <w:rPr>
          <w:rFonts w:ascii="Times New Roman" w:hAnsi="Times New Roman" w:cs="Times New Roman"/>
          <w:sz w:val="24"/>
          <w:szCs w:val="24"/>
        </w:rPr>
        <w:t>z dotychczasowych miejsc pracy, dodatkowe kwalifikacje potwierdzające doświadczenie i staż pracy potwierdzone za zgodność z oryginałem.</w:t>
      </w:r>
    </w:p>
    <w:p w:rsidR="001B4401" w:rsidRPr="00E96ACD" w:rsidRDefault="0069699A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 xml:space="preserve">Kserokopie dyplomów potwierdzających wykształcenie kandydata potwierdzonych za zgodność </w:t>
      </w:r>
      <w:r w:rsidR="00F548D4" w:rsidRPr="00E96ACD">
        <w:rPr>
          <w:rFonts w:ascii="Times New Roman" w:hAnsi="Times New Roman" w:cs="Times New Roman"/>
          <w:sz w:val="24"/>
          <w:szCs w:val="24"/>
        </w:rPr>
        <w:t xml:space="preserve"> </w:t>
      </w:r>
      <w:r w:rsidRPr="00E96ACD">
        <w:rPr>
          <w:rFonts w:ascii="Times New Roman" w:hAnsi="Times New Roman" w:cs="Times New Roman"/>
          <w:sz w:val="24"/>
          <w:szCs w:val="24"/>
        </w:rPr>
        <w:t>z oryginałem.</w:t>
      </w:r>
      <w:r w:rsidR="001B4401" w:rsidRPr="00E9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99A" w:rsidRDefault="0069699A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Kserokopie dokumentu potwierdzającego niepełnosprawność jeżeli została orzeczona potwierdzonych za zgodność z oryginałem.</w:t>
      </w:r>
    </w:p>
    <w:p w:rsidR="007C68B7" w:rsidRPr="007C68B7" w:rsidRDefault="007C68B7" w:rsidP="00FA1364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8B7">
        <w:rPr>
          <w:rFonts w:ascii="Times New Roman" w:hAnsi="Times New Roman" w:cs="Times New Roman"/>
          <w:sz w:val="24"/>
          <w:szCs w:val="24"/>
        </w:rPr>
        <w:t xml:space="preserve">Kserokopie dokumentu potwierdzającego </w:t>
      </w:r>
      <w:r w:rsidR="00FA1364">
        <w:rPr>
          <w:rFonts w:ascii="Times New Roman" w:hAnsi="Times New Roman" w:cs="Times New Roman"/>
          <w:sz w:val="24"/>
          <w:szCs w:val="24"/>
        </w:rPr>
        <w:t xml:space="preserve">uprawnienia budowlane oraz wpis do Okręgowej Izby Inżynierów Budownictwa </w:t>
      </w:r>
      <w:r w:rsidRPr="007C68B7">
        <w:rPr>
          <w:rFonts w:ascii="Times New Roman" w:hAnsi="Times New Roman" w:cs="Times New Roman"/>
          <w:sz w:val="24"/>
          <w:szCs w:val="24"/>
        </w:rPr>
        <w:t>potwierd</w:t>
      </w:r>
      <w:r w:rsidR="00FA1364">
        <w:rPr>
          <w:rFonts w:ascii="Times New Roman" w:hAnsi="Times New Roman" w:cs="Times New Roman"/>
          <w:sz w:val="24"/>
          <w:szCs w:val="24"/>
        </w:rPr>
        <w:t>zonych za zgodność z oryginałem w przypadku posiadania ww. uprawnień.</w:t>
      </w:r>
    </w:p>
    <w:p w:rsidR="00207E38" w:rsidRPr="00E96ACD" w:rsidRDefault="00207E38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Oświadczenia o:</w:t>
      </w:r>
    </w:p>
    <w:p w:rsidR="00F7076E" w:rsidRPr="00E96ACD" w:rsidRDefault="00207E38" w:rsidP="00207E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niekaralności za umyślne przestępstwo ścigane z oskarżenia publicznego lub umyślne przestępstwo skarbowe;</w:t>
      </w:r>
    </w:p>
    <w:p w:rsidR="00207E38" w:rsidRPr="00E96ACD" w:rsidRDefault="00207E38" w:rsidP="00207E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nie toczącym się przeciwko kandydatowi postepowaniu karnym;</w:t>
      </w:r>
    </w:p>
    <w:p w:rsidR="00207E38" w:rsidRPr="00E96ACD" w:rsidRDefault="00207E38" w:rsidP="00207E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posiadaniu pełnej zdolności do czynności prawnych oraz o korzystaniu z pełni praw publicznych;</w:t>
      </w:r>
    </w:p>
    <w:p w:rsidR="00207E38" w:rsidRPr="00E96ACD" w:rsidRDefault="00207E38" w:rsidP="00207E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braku przeciwskazań zdrowotnych do pracy na stanowisku urzędniczym.</w:t>
      </w:r>
    </w:p>
    <w:p w:rsidR="00F7076E" w:rsidRPr="00E96ACD" w:rsidRDefault="00207E38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Podpisana klauzula informacyjna, w przypadku braku podpisanej własnoręcznym podpisem klauzuli informacyjnej dokumenty nie zostaną dopuszczone do postepowania rekrutacyjnego</w:t>
      </w:r>
      <w:r w:rsidR="00E00740" w:rsidRPr="00E96ACD">
        <w:rPr>
          <w:rFonts w:ascii="Times New Roman" w:hAnsi="Times New Roman" w:cs="Times New Roman"/>
          <w:sz w:val="24"/>
          <w:szCs w:val="24"/>
        </w:rPr>
        <w:t>.</w:t>
      </w:r>
    </w:p>
    <w:p w:rsidR="00741E2E" w:rsidRPr="00E96ACD" w:rsidRDefault="00F7076E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 xml:space="preserve">Dokumenty </w:t>
      </w:r>
      <w:r w:rsidR="00207E38" w:rsidRPr="00E96ACD">
        <w:rPr>
          <w:rFonts w:ascii="Times New Roman" w:hAnsi="Times New Roman" w:cs="Times New Roman"/>
          <w:sz w:val="24"/>
          <w:szCs w:val="24"/>
        </w:rPr>
        <w:t>aplikacyjne: list motywacyjny oraz CV powinny być opatrzone klauzulą: ”Wyrażam zgodę na przetwarzanie danych osobowych zawartych w mojej ofercie pracy dla potrzeb niezbędnych do realizacji procesu rekrutacji zgodnie z ustawą z dnia 10 maja 2018 roku o ochronie danych osobowych</w:t>
      </w:r>
      <w:r w:rsidR="00741E2E" w:rsidRPr="00E96ACD">
        <w:rPr>
          <w:rFonts w:ascii="Times New Roman" w:hAnsi="Times New Roman" w:cs="Times New Roman"/>
          <w:sz w:val="24"/>
          <w:szCs w:val="24"/>
        </w:rPr>
        <w:t xml:space="preserve"> </w:t>
      </w:r>
      <w:r w:rsidR="00207E38" w:rsidRPr="00E96ACD">
        <w:rPr>
          <w:rFonts w:ascii="Times New Roman" w:hAnsi="Times New Roman" w:cs="Times New Roman"/>
          <w:sz w:val="24"/>
          <w:szCs w:val="24"/>
        </w:rPr>
        <w:t xml:space="preserve">(Dz. U. </w:t>
      </w:r>
      <w:r w:rsidR="002F1F91" w:rsidRPr="00E96ACD">
        <w:rPr>
          <w:rFonts w:ascii="Times New Roman" w:hAnsi="Times New Roman" w:cs="Times New Roman"/>
          <w:sz w:val="24"/>
          <w:szCs w:val="24"/>
        </w:rPr>
        <w:t xml:space="preserve"> </w:t>
      </w:r>
      <w:r w:rsidR="005B51C0" w:rsidRPr="00E96ACD">
        <w:rPr>
          <w:rFonts w:ascii="Times New Roman" w:hAnsi="Times New Roman" w:cs="Times New Roman"/>
          <w:sz w:val="24"/>
          <w:szCs w:val="24"/>
        </w:rPr>
        <w:t>z 20</w:t>
      </w:r>
      <w:r w:rsidR="00207E38" w:rsidRPr="00E96ACD">
        <w:rPr>
          <w:rFonts w:ascii="Times New Roman" w:hAnsi="Times New Roman" w:cs="Times New Roman"/>
          <w:sz w:val="24"/>
          <w:szCs w:val="24"/>
        </w:rPr>
        <w:t>19</w:t>
      </w:r>
      <w:r w:rsidR="00DE292E" w:rsidRPr="00E96ACD">
        <w:rPr>
          <w:rFonts w:ascii="Times New Roman" w:hAnsi="Times New Roman" w:cs="Times New Roman"/>
          <w:sz w:val="24"/>
          <w:szCs w:val="24"/>
        </w:rPr>
        <w:t xml:space="preserve"> </w:t>
      </w:r>
      <w:r w:rsidR="00207E38" w:rsidRPr="00E96ACD">
        <w:rPr>
          <w:rFonts w:ascii="Times New Roman" w:hAnsi="Times New Roman" w:cs="Times New Roman"/>
          <w:sz w:val="24"/>
          <w:szCs w:val="24"/>
        </w:rPr>
        <w:t xml:space="preserve">r. </w:t>
      </w:r>
      <w:r w:rsidR="00741E2E" w:rsidRPr="00E96ACD">
        <w:rPr>
          <w:rFonts w:ascii="Times New Roman" w:hAnsi="Times New Roman" w:cs="Times New Roman"/>
          <w:sz w:val="24"/>
          <w:szCs w:val="24"/>
        </w:rPr>
        <w:t>poz. 1781) oraz ustawą z dnia 21 listopada 2008 r. o pracownikach samorządowych (</w:t>
      </w:r>
      <w:r w:rsidR="00E03D48">
        <w:rPr>
          <w:rFonts w:ascii="Times New Roman" w:hAnsi="Times New Roman" w:cs="Times New Roman"/>
          <w:sz w:val="24"/>
          <w:szCs w:val="24"/>
        </w:rPr>
        <w:t>t.</w:t>
      </w:r>
      <w:r w:rsidR="00273A8D">
        <w:rPr>
          <w:rFonts w:ascii="Times New Roman" w:hAnsi="Times New Roman" w:cs="Times New Roman"/>
          <w:sz w:val="24"/>
          <w:szCs w:val="24"/>
        </w:rPr>
        <w:t xml:space="preserve"> </w:t>
      </w:r>
      <w:r w:rsidR="00E03D48">
        <w:rPr>
          <w:rFonts w:ascii="Times New Roman" w:hAnsi="Times New Roman" w:cs="Times New Roman"/>
          <w:sz w:val="24"/>
          <w:szCs w:val="24"/>
        </w:rPr>
        <w:t>j. Dz. U.</w:t>
      </w:r>
      <w:r w:rsidR="005B51C0" w:rsidRPr="00E96ACD">
        <w:rPr>
          <w:rFonts w:ascii="Times New Roman" w:hAnsi="Times New Roman" w:cs="Times New Roman"/>
          <w:sz w:val="24"/>
          <w:szCs w:val="24"/>
        </w:rPr>
        <w:t xml:space="preserve"> </w:t>
      </w:r>
      <w:r w:rsidR="00DE292E" w:rsidRPr="00E96ACD">
        <w:rPr>
          <w:rFonts w:ascii="Times New Roman" w:hAnsi="Times New Roman" w:cs="Times New Roman"/>
          <w:sz w:val="24"/>
          <w:szCs w:val="24"/>
        </w:rPr>
        <w:t>z 2022 r. poz. 530</w:t>
      </w:r>
      <w:r w:rsidR="00741E2E" w:rsidRPr="00E96ACD">
        <w:rPr>
          <w:rFonts w:ascii="Times New Roman" w:hAnsi="Times New Roman" w:cs="Times New Roman"/>
          <w:sz w:val="24"/>
          <w:szCs w:val="24"/>
        </w:rPr>
        <w:t xml:space="preserve">)” oraz własnoręcznie podpisane. </w:t>
      </w:r>
    </w:p>
    <w:p w:rsidR="00912AE0" w:rsidRPr="00E96ACD" w:rsidRDefault="00912AE0" w:rsidP="006D363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076E" w:rsidRPr="00E96ACD" w:rsidRDefault="00741E2E" w:rsidP="00F7076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b/>
          <w:sz w:val="24"/>
          <w:szCs w:val="24"/>
        </w:rPr>
        <w:t>Termin, sposób i miejsce składania dokumentów aplik</w:t>
      </w:r>
      <w:r w:rsidR="00F548D4" w:rsidRPr="00E96ACD">
        <w:rPr>
          <w:rFonts w:ascii="Times New Roman" w:hAnsi="Times New Roman" w:cs="Times New Roman"/>
          <w:b/>
          <w:sz w:val="24"/>
          <w:szCs w:val="24"/>
        </w:rPr>
        <w:t>a</w:t>
      </w:r>
      <w:r w:rsidRPr="00E96ACD">
        <w:rPr>
          <w:rFonts w:ascii="Times New Roman" w:hAnsi="Times New Roman" w:cs="Times New Roman"/>
          <w:b/>
          <w:sz w:val="24"/>
          <w:szCs w:val="24"/>
        </w:rPr>
        <w:t>cyjnych</w:t>
      </w:r>
      <w:r w:rsidR="00F7076E" w:rsidRPr="00E96ACD">
        <w:rPr>
          <w:rFonts w:ascii="Times New Roman" w:hAnsi="Times New Roman" w:cs="Times New Roman"/>
          <w:b/>
          <w:sz w:val="24"/>
          <w:szCs w:val="24"/>
        </w:rPr>
        <w:t>:</w:t>
      </w:r>
    </w:p>
    <w:p w:rsidR="00741E2E" w:rsidRDefault="007C1C32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 xml:space="preserve">Termin – do </w:t>
      </w:r>
      <w:r w:rsidR="00E03D48">
        <w:rPr>
          <w:rFonts w:ascii="Times New Roman" w:hAnsi="Times New Roman" w:cs="Times New Roman"/>
          <w:sz w:val="24"/>
          <w:szCs w:val="24"/>
        </w:rPr>
        <w:t>24.0</w:t>
      </w:r>
      <w:r w:rsidRPr="00E96ACD">
        <w:rPr>
          <w:rFonts w:ascii="Times New Roman" w:hAnsi="Times New Roman" w:cs="Times New Roman"/>
          <w:sz w:val="24"/>
          <w:szCs w:val="24"/>
        </w:rPr>
        <w:t>1</w:t>
      </w:r>
      <w:r w:rsidR="00E03D48">
        <w:rPr>
          <w:rFonts w:ascii="Times New Roman" w:hAnsi="Times New Roman" w:cs="Times New Roman"/>
          <w:sz w:val="24"/>
          <w:szCs w:val="24"/>
        </w:rPr>
        <w:t xml:space="preserve">.2024 </w:t>
      </w:r>
      <w:r w:rsidR="00B16A2D" w:rsidRPr="00E96ACD">
        <w:rPr>
          <w:rFonts w:ascii="Times New Roman" w:hAnsi="Times New Roman" w:cs="Times New Roman"/>
          <w:sz w:val="24"/>
          <w:szCs w:val="24"/>
        </w:rPr>
        <w:t>r.</w:t>
      </w:r>
      <w:r w:rsidR="00E03D48">
        <w:rPr>
          <w:rFonts w:ascii="Times New Roman" w:hAnsi="Times New Roman" w:cs="Times New Roman"/>
          <w:sz w:val="24"/>
          <w:szCs w:val="24"/>
        </w:rPr>
        <w:t xml:space="preserve"> </w:t>
      </w:r>
      <w:r w:rsidR="00B16A2D" w:rsidRPr="00E96ACD">
        <w:rPr>
          <w:rFonts w:ascii="Times New Roman" w:hAnsi="Times New Roman" w:cs="Times New Roman"/>
          <w:sz w:val="24"/>
          <w:szCs w:val="24"/>
        </w:rPr>
        <w:t>do godz. 10:0</w:t>
      </w:r>
      <w:r w:rsidR="00741E2E" w:rsidRPr="00E96ACD">
        <w:rPr>
          <w:rFonts w:ascii="Times New Roman" w:hAnsi="Times New Roman" w:cs="Times New Roman"/>
          <w:sz w:val="24"/>
          <w:szCs w:val="24"/>
        </w:rPr>
        <w:t>0</w:t>
      </w:r>
    </w:p>
    <w:p w:rsidR="00741E2E" w:rsidRPr="00273A8D" w:rsidRDefault="00741E2E" w:rsidP="00273A8D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A8D">
        <w:rPr>
          <w:rFonts w:ascii="Times New Roman" w:hAnsi="Times New Roman" w:cs="Times New Roman"/>
          <w:sz w:val="24"/>
          <w:szCs w:val="24"/>
        </w:rPr>
        <w:t>Sposób składania dokumentów: w</w:t>
      </w:r>
      <w:r w:rsidR="001F305F" w:rsidRPr="00273A8D">
        <w:rPr>
          <w:rFonts w:ascii="Times New Roman" w:hAnsi="Times New Roman" w:cs="Times New Roman"/>
          <w:sz w:val="24"/>
          <w:szCs w:val="24"/>
        </w:rPr>
        <w:t xml:space="preserve"> zamkniętej kopercie opisanej „</w:t>
      </w:r>
      <w:r w:rsidR="007C1C32" w:rsidRPr="00273A8D">
        <w:rPr>
          <w:rFonts w:ascii="Times New Roman" w:hAnsi="Times New Roman" w:cs="Times New Roman"/>
          <w:sz w:val="24"/>
          <w:szCs w:val="24"/>
        </w:rPr>
        <w:t>Nabór na</w:t>
      </w:r>
      <w:r w:rsidR="00E03D48" w:rsidRPr="00273A8D">
        <w:rPr>
          <w:rFonts w:ascii="Times New Roman" w:hAnsi="Times New Roman" w:cs="Times New Roman"/>
          <w:sz w:val="24"/>
          <w:szCs w:val="24"/>
        </w:rPr>
        <w:t xml:space="preserve"> Kierownika Referatu Budownictwa, Gospodarki przestrzennej i Obsługi Inwestycji</w:t>
      </w:r>
      <w:r w:rsidRPr="00273A8D">
        <w:rPr>
          <w:rFonts w:ascii="Times New Roman" w:hAnsi="Times New Roman" w:cs="Times New Roman"/>
          <w:sz w:val="24"/>
          <w:szCs w:val="24"/>
        </w:rPr>
        <w:t>”, osobiście lub listem poleconym.</w:t>
      </w:r>
    </w:p>
    <w:p w:rsidR="00741E2E" w:rsidRPr="00E96ACD" w:rsidRDefault="00741E2E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O zachowaniu terminu decyduje data wpływu do urzędu.</w:t>
      </w:r>
    </w:p>
    <w:p w:rsidR="00741E2E" w:rsidRPr="00E96ACD" w:rsidRDefault="00741E2E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 xml:space="preserve">Miejsce składania dokumentów: sekretariat Urzędu Gminy Sawin, ul. </w:t>
      </w:r>
      <w:proofErr w:type="spellStart"/>
      <w:r w:rsidRPr="00E96ACD">
        <w:rPr>
          <w:rFonts w:ascii="Times New Roman" w:hAnsi="Times New Roman" w:cs="Times New Roman"/>
          <w:sz w:val="24"/>
          <w:szCs w:val="24"/>
        </w:rPr>
        <w:t>Chutecka</w:t>
      </w:r>
      <w:proofErr w:type="spellEnd"/>
      <w:r w:rsidRPr="00E96ACD">
        <w:rPr>
          <w:rFonts w:ascii="Times New Roman" w:hAnsi="Times New Roman" w:cs="Times New Roman"/>
          <w:sz w:val="24"/>
          <w:szCs w:val="24"/>
        </w:rPr>
        <w:t xml:space="preserve"> 12, 22-107 Sawin, I piętro, pokój 109.</w:t>
      </w:r>
    </w:p>
    <w:p w:rsidR="00F548D4" w:rsidRPr="00E96ACD" w:rsidRDefault="00F548D4" w:rsidP="006D363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1E2E" w:rsidRPr="00E96ACD" w:rsidRDefault="00F548D4" w:rsidP="00F548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b/>
          <w:sz w:val="24"/>
          <w:szCs w:val="24"/>
        </w:rPr>
        <w:t xml:space="preserve"> Informacje dodatkowe</w:t>
      </w:r>
    </w:p>
    <w:p w:rsidR="003E6037" w:rsidRPr="00E96ACD" w:rsidRDefault="003E6037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Postępowanie rekrutacyjne składa się z dwóch etapów:</w:t>
      </w:r>
    </w:p>
    <w:p w:rsidR="003E6037" w:rsidRPr="00E96ACD" w:rsidRDefault="003E6037" w:rsidP="003E60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Etap 1 – weryfikacja dokumentów aplikacyjnych;</w:t>
      </w:r>
    </w:p>
    <w:p w:rsidR="003E6037" w:rsidRPr="00E96ACD" w:rsidRDefault="003E6037" w:rsidP="003E60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Etap 2 – rozmowa kwalifikacyjna z kandydatami spełniającymi wymogi;</w:t>
      </w:r>
    </w:p>
    <w:p w:rsidR="003E6037" w:rsidRPr="00E96ACD" w:rsidRDefault="003E6037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K</w:t>
      </w:r>
      <w:r w:rsidR="00015508" w:rsidRPr="00E96ACD">
        <w:rPr>
          <w:rFonts w:ascii="Times New Roman" w:hAnsi="Times New Roman" w:cs="Times New Roman"/>
          <w:sz w:val="24"/>
          <w:szCs w:val="24"/>
        </w:rPr>
        <w:t xml:space="preserve">andydaci </w:t>
      </w:r>
      <w:r w:rsidRPr="00E96ACD">
        <w:rPr>
          <w:rFonts w:ascii="Times New Roman" w:hAnsi="Times New Roman" w:cs="Times New Roman"/>
          <w:sz w:val="24"/>
          <w:szCs w:val="24"/>
        </w:rPr>
        <w:t>spełniający wymagania formalne zostaną niezwłocznie poinformowani telefonicznie lub droga elektroniczna na adres e-mail o terminie dalszego postępowania.</w:t>
      </w:r>
    </w:p>
    <w:p w:rsidR="00015508" w:rsidRPr="00E96ACD" w:rsidRDefault="003E6037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lastRenderedPageBreak/>
        <w:t xml:space="preserve">Dokumenty rekrutacyjne złożone po terminie bez zastrzeżonej formy papierowej w sposób inny niż określony w ogłoszeniu, niekompletne podlegają odrzuceniu, a kandydat nie jest </w:t>
      </w:r>
      <w:r w:rsidR="0052773D" w:rsidRPr="00E96ACD">
        <w:rPr>
          <w:rFonts w:ascii="Times New Roman" w:hAnsi="Times New Roman" w:cs="Times New Roman"/>
          <w:sz w:val="24"/>
          <w:szCs w:val="24"/>
        </w:rPr>
        <w:t>dopuszczony do dalszego postępowania.</w:t>
      </w:r>
    </w:p>
    <w:p w:rsidR="00E00740" w:rsidRPr="00E96ACD" w:rsidRDefault="0052773D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I</w:t>
      </w:r>
      <w:r w:rsidR="00015508" w:rsidRPr="00E96ACD">
        <w:rPr>
          <w:rFonts w:ascii="Times New Roman" w:hAnsi="Times New Roman" w:cs="Times New Roman"/>
          <w:sz w:val="24"/>
          <w:szCs w:val="24"/>
        </w:rPr>
        <w:t xml:space="preserve">nformacja o wyniku naboru </w:t>
      </w:r>
      <w:r w:rsidRPr="00E96ACD">
        <w:rPr>
          <w:rFonts w:ascii="Times New Roman" w:hAnsi="Times New Roman" w:cs="Times New Roman"/>
          <w:sz w:val="24"/>
          <w:szCs w:val="24"/>
        </w:rPr>
        <w:t xml:space="preserve">zostanie </w:t>
      </w:r>
      <w:r w:rsidR="00015508" w:rsidRPr="00E96ACD">
        <w:rPr>
          <w:rFonts w:ascii="Times New Roman" w:hAnsi="Times New Roman" w:cs="Times New Roman"/>
          <w:sz w:val="24"/>
          <w:szCs w:val="24"/>
        </w:rPr>
        <w:t>umieszczona na</w:t>
      </w:r>
      <w:r w:rsidRPr="00E96ACD">
        <w:rPr>
          <w:rFonts w:ascii="Times New Roman" w:hAnsi="Times New Roman" w:cs="Times New Roman"/>
          <w:sz w:val="24"/>
          <w:szCs w:val="24"/>
        </w:rPr>
        <w:t xml:space="preserve"> tablicy ogłoszeń urzędu oraz na stronie ugsawin.bip.lubelskie.pl.</w:t>
      </w:r>
      <w:r w:rsidR="00015508" w:rsidRPr="00E9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73D" w:rsidRPr="00E96ACD" w:rsidRDefault="0052773D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Dokumenty aplikacyjne kandydatów, którzy nie zakwalifikowali się do dalszego postępowania zostaną zniszczone lub zwrócone na wniosek kandydatów po zakończeniu naboru.</w:t>
      </w:r>
    </w:p>
    <w:p w:rsidR="0052773D" w:rsidRPr="00E96ACD" w:rsidRDefault="0052773D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 xml:space="preserve">Dokumenty aplikacyjne kandydatów niezakwalifikowanych będzie można odebrać osobiście </w:t>
      </w:r>
      <w:r w:rsidR="002F1F91" w:rsidRPr="00E96AC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6ACD">
        <w:rPr>
          <w:rFonts w:ascii="Times New Roman" w:hAnsi="Times New Roman" w:cs="Times New Roman"/>
          <w:sz w:val="24"/>
          <w:szCs w:val="24"/>
        </w:rPr>
        <w:t>w sekretariacie Urzędu Gminy Sawin. Dokumenty nieodebrane w terminie 6 miesięcy od dnia podania wyników naboru zostaną zniszczone.</w:t>
      </w:r>
    </w:p>
    <w:p w:rsidR="0052773D" w:rsidRPr="00E96ACD" w:rsidRDefault="000D2590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Wójt G</w:t>
      </w:r>
      <w:r w:rsidR="0052773D" w:rsidRPr="00E96ACD">
        <w:rPr>
          <w:rFonts w:ascii="Times New Roman" w:hAnsi="Times New Roman" w:cs="Times New Roman"/>
          <w:sz w:val="24"/>
          <w:szCs w:val="24"/>
        </w:rPr>
        <w:t>miny Sawin zastrzega sobie prawo unieważnienia konkursu bez podania przyczyny.</w:t>
      </w:r>
    </w:p>
    <w:p w:rsidR="00D94E35" w:rsidRPr="00E96ACD" w:rsidRDefault="00D94E35" w:rsidP="00D94E35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Zgodnie  z  art. 13  rozporządzenia   Parlamentu   Europejskiego   i   Rady  (UE)  2016/679 z 27.04.2016 r. w sprawie ochrony osób fizycznych w związku z przetwarzaniem danych osobowych i w sprawie swobodnego przepływu takich danych oraz uchylenia dyrektywy 95/46/WE (4.5.2016 L 119/38 Dziennik Urzędowy Unii Europejskiej PL) informujemy, że:</w:t>
      </w:r>
    </w:p>
    <w:p w:rsidR="00D94E35" w:rsidRPr="00E96ACD" w:rsidRDefault="00273A8D" w:rsidP="00273A8D">
      <w:pPr>
        <w:pStyle w:val="Akapitzlist"/>
        <w:ind w:left="1701" w:hanging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="00D94E35" w:rsidRPr="00E96ACD">
        <w:rPr>
          <w:rFonts w:ascii="Times New Roman" w:hAnsi="Times New Roman" w:cs="Times New Roman"/>
          <w:sz w:val="24"/>
          <w:szCs w:val="24"/>
        </w:rPr>
        <w:t xml:space="preserve">administratorem podanych w ofercie danych osobowych jest Gmina Sawin, z siedzibą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4E35" w:rsidRPr="00E96ACD">
        <w:rPr>
          <w:rFonts w:ascii="Times New Roman" w:hAnsi="Times New Roman" w:cs="Times New Roman"/>
          <w:sz w:val="24"/>
          <w:szCs w:val="24"/>
        </w:rPr>
        <w:t xml:space="preserve">w Sawinie, ul. </w:t>
      </w:r>
      <w:proofErr w:type="spellStart"/>
      <w:r w:rsidR="00D94E35" w:rsidRPr="00E96ACD">
        <w:rPr>
          <w:rFonts w:ascii="Times New Roman" w:hAnsi="Times New Roman" w:cs="Times New Roman"/>
          <w:sz w:val="24"/>
          <w:szCs w:val="24"/>
        </w:rPr>
        <w:t>Chutecka</w:t>
      </w:r>
      <w:proofErr w:type="spellEnd"/>
      <w:r w:rsidR="00D94E35" w:rsidRPr="00E96ACD">
        <w:rPr>
          <w:rFonts w:ascii="Times New Roman" w:hAnsi="Times New Roman" w:cs="Times New Roman"/>
          <w:sz w:val="24"/>
          <w:szCs w:val="24"/>
        </w:rPr>
        <w:t xml:space="preserve"> 12,</w:t>
      </w:r>
    </w:p>
    <w:p w:rsidR="00D94E35" w:rsidRPr="00E96ACD" w:rsidRDefault="00D94E35" w:rsidP="00273A8D">
      <w:pPr>
        <w:pStyle w:val="Akapitzlist"/>
        <w:ind w:left="1701" w:hanging="206"/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 xml:space="preserve">b/ funkcję Inspektora Ochrony Danych w Gminie Sawin pełni pani Ewelina Bańka, adres e-mail: </w:t>
      </w:r>
      <w:hyperlink r:id="rId8" w:history="1">
        <w:r w:rsidRPr="00E96A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iod@sawin.pl</w:t>
        </w:r>
      </w:hyperlink>
      <w:r w:rsidRPr="00E96ACD">
        <w:rPr>
          <w:rFonts w:ascii="Times New Roman" w:hAnsi="Times New Roman" w:cs="Times New Roman"/>
          <w:sz w:val="24"/>
          <w:szCs w:val="24"/>
        </w:rPr>
        <w:t>;</w:t>
      </w:r>
    </w:p>
    <w:p w:rsidR="00D94E35" w:rsidRPr="00E96ACD" w:rsidRDefault="00D94E35" w:rsidP="00273A8D">
      <w:pPr>
        <w:pStyle w:val="Akapitzlist"/>
        <w:ind w:left="1701" w:hanging="206"/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c/ dane osobowe będą przetwarzane na podstawie wyrażonej przez Panią/Pana zgody w celu przeprowadzenia procesu rekrutacji na kierownicze stanowisko urzędnicze w Urzędzie Gminy Sawin,</w:t>
      </w:r>
    </w:p>
    <w:p w:rsidR="00D94E35" w:rsidRPr="00E96ACD" w:rsidRDefault="00273A8D" w:rsidP="00273A8D">
      <w:pPr>
        <w:pStyle w:val="Akapitzlist"/>
        <w:ind w:left="1701" w:hanging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</w:t>
      </w:r>
      <w:r w:rsidR="00D94E35" w:rsidRPr="00E96ACD">
        <w:rPr>
          <w:rFonts w:ascii="Times New Roman" w:hAnsi="Times New Roman" w:cs="Times New Roman"/>
          <w:sz w:val="24"/>
          <w:szCs w:val="24"/>
        </w:rPr>
        <w:t>podane dane osobowe mogą być udostępnione innym podmiotom, upoważnionym na podstawie obowiązującego prawa,</w:t>
      </w:r>
    </w:p>
    <w:p w:rsidR="00D94E35" w:rsidRPr="00E96ACD" w:rsidRDefault="00273A8D" w:rsidP="00273A8D">
      <w:pPr>
        <w:pStyle w:val="Akapitzlist"/>
        <w:ind w:left="1701" w:hanging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</w:t>
      </w:r>
      <w:r w:rsidR="00D94E35" w:rsidRPr="00E96ACD">
        <w:rPr>
          <w:rFonts w:ascii="Times New Roman" w:hAnsi="Times New Roman" w:cs="Times New Roman"/>
          <w:sz w:val="24"/>
          <w:szCs w:val="24"/>
        </w:rPr>
        <w:t>dane osobowe będą wykorzystane do przeprowadzenia procesu rekrutacji, a po jej zakończeniu przechowywane przez okres wymagany przepisami powszechnie obowiązującego prawa;</w:t>
      </w:r>
    </w:p>
    <w:p w:rsidR="00D94E35" w:rsidRPr="00E96ACD" w:rsidRDefault="00273A8D" w:rsidP="00273A8D">
      <w:pPr>
        <w:pStyle w:val="Akapitzlist"/>
        <w:ind w:left="1701" w:hanging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f/</w:t>
      </w:r>
      <w:r w:rsidR="00D94E35" w:rsidRPr="00E96ACD">
        <w:rPr>
          <w:rFonts w:ascii="Times New Roman" w:hAnsi="Times New Roman" w:cs="Times New Roman"/>
          <w:sz w:val="24"/>
          <w:szCs w:val="24"/>
        </w:rPr>
        <w:t>przysługuje Pani/Panu prawo żądania dostępu do podanych danych osobowych, ich sprostowania, usunięcia lub ograniczenia przetwarzania oraz prawo do wniesienia spr</w:t>
      </w:r>
      <w:r>
        <w:rPr>
          <w:rFonts w:ascii="Times New Roman" w:hAnsi="Times New Roman" w:cs="Times New Roman"/>
          <w:sz w:val="24"/>
          <w:szCs w:val="24"/>
        </w:rPr>
        <w:t>zeciwu wobec przetwarzania,</w:t>
      </w:r>
      <w:r w:rsidR="00D94E35" w:rsidRPr="00E96ACD">
        <w:rPr>
          <w:rFonts w:ascii="Times New Roman" w:hAnsi="Times New Roman" w:cs="Times New Roman"/>
          <w:sz w:val="24"/>
          <w:szCs w:val="24"/>
        </w:rPr>
        <w:t xml:space="preserve"> a także prawo do przenoszenia danych,</w:t>
      </w:r>
    </w:p>
    <w:p w:rsidR="00D94E35" w:rsidRPr="00E96ACD" w:rsidRDefault="00273A8D" w:rsidP="00273A8D">
      <w:pPr>
        <w:pStyle w:val="Akapitzlist"/>
        <w:ind w:left="1701" w:hanging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g/</w:t>
      </w:r>
      <w:r w:rsidR="00D94E35" w:rsidRPr="00E96ACD">
        <w:rPr>
          <w:rFonts w:ascii="Times New Roman" w:hAnsi="Times New Roman" w:cs="Times New Roman"/>
          <w:sz w:val="24"/>
          <w:szCs w:val="24"/>
        </w:rPr>
        <w:t>przysługuje Pani/Panu prawo do cofnięcia wyrażonej zgody w dowolnym momencie; powyższe nie wpływa na zgodność z prawem przetwarzania, którego dokonano przed cofnięciem wyrażonej wcześniej zgody,</w:t>
      </w:r>
    </w:p>
    <w:p w:rsidR="00D94E35" w:rsidRPr="00E96ACD" w:rsidRDefault="00273A8D" w:rsidP="00273A8D">
      <w:pPr>
        <w:pStyle w:val="Akapitzlist"/>
        <w:ind w:left="1701" w:hanging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h/</w:t>
      </w:r>
      <w:r w:rsidR="00D94E35" w:rsidRPr="00E96ACD">
        <w:rPr>
          <w:rFonts w:ascii="Times New Roman" w:hAnsi="Times New Roman" w:cs="Times New Roman"/>
          <w:sz w:val="24"/>
          <w:szCs w:val="24"/>
        </w:rPr>
        <w:t>przysługuje Pani/Panu prawo wniesienia skargi do organu nadzorczego, tj. do Prezesa Urzędu Ochrony Danych Osobowych, 00-193 Warszawa, ul. Stawki 2,</w:t>
      </w:r>
    </w:p>
    <w:p w:rsidR="00996EE7" w:rsidRPr="00E96ACD" w:rsidRDefault="00D94E35" w:rsidP="00273A8D">
      <w:pPr>
        <w:pStyle w:val="Akapitzlist"/>
        <w:ind w:left="1701" w:hanging="206"/>
        <w:jc w:val="both"/>
        <w:rPr>
          <w:rFonts w:ascii="Times New Roman" w:hAnsi="Times New Roman" w:cs="Times New Roman"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i/ podanie danych osobowych jest dobrowolne, lecz niezbędne do przeprowadzenia proce</w:t>
      </w:r>
      <w:r w:rsidR="006D3638" w:rsidRPr="00E96ACD">
        <w:rPr>
          <w:rFonts w:ascii="Times New Roman" w:hAnsi="Times New Roman" w:cs="Times New Roman"/>
          <w:sz w:val="24"/>
          <w:szCs w:val="24"/>
        </w:rPr>
        <w:t>su rekrutacji na w/w stanowisko.</w:t>
      </w:r>
    </w:p>
    <w:p w:rsidR="006D3638" w:rsidRPr="00E96ACD" w:rsidRDefault="006D3638" w:rsidP="006D3638">
      <w:pPr>
        <w:pStyle w:val="Akapitzlist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361D4E" w:rsidRPr="00E96ACD" w:rsidRDefault="00361D4E" w:rsidP="00361D4E">
      <w:pPr>
        <w:ind w:left="666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6ACD">
        <w:rPr>
          <w:rFonts w:ascii="Times New Roman" w:hAnsi="Times New Roman" w:cs="Times New Roman"/>
          <w:sz w:val="24"/>
          <w:szCs w:val="24"/>
        </w:rPr>
        <w:t>____</w:t>
      </w:r>
      <w:r w:rsidR="00273A8D">
        <w:rPr>
          <w:rFonts w:ascii="Times New Roman" w:hAnsi="Times New Roman" w:cs="Times New Roman"/>
          <w:sz w:val="24"/>
          <w:szCs w:val="24"/>
        </w:rPr>
        <w:t>__________________________</w:t>
      </w:r>
      <w:r w:rsidRPr="00E96ACD">
        <w:rPr>
          <w:rFonts w:ascii="Times New Roman" w:hAnsi="Times New Roman" w:cs="Times New Roman"/>
          <w:sz w:val="24"/>
          <w:szCs w:val="24"/>
        </w:rPr>
        <w:br/>
      </w:r>
      <w:r w:rsidRPr="00337AE0">
        <w:rPr>
          <w:rFonts w:ascii="Times New Roman" w:hAnsi="Times New Roman" w:cs="Times New Roman"/>
          <w:sz w:val="24"/>
          <w:szCs w:val="24"/>
        </w:rPr>
        <w:t>(podpis i pieczęć osoby upoważnionej)</w:t>
      </w:r>
    </w:p>
    <w:sectPr w:rsidR="00361D4E" w:rsidRPr="00E96ACD" w:rsidSect="00F70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17" w:rsidRDefault="00DD0817" w:rsidP="000775ED">
      <w:pPr>
        <w:spacing w:after="0" w:line="240" w:lineRule="auto"/>
      </w:pPr>
      <w:r>
        <w:separator/>
      </w:r>
    </w:p>
  </w:endnote>
  <w:endnote w:type="continuationSeparator" w:id="0">
    <w:p w:rsidR="00DD0817" w:rsidRDefault="00DD0817" w:rsidP="000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17" w:rsidRDefault="00DD0817" w:rsidP="000775ED">
      <w:pPr>
        <w:spacing w:after="0" w:line="240" w:lineRule="auto"/>
      </w:pPr>
      <w:r>
        <w:separator/>
      </w:r>
    </w:p>
  </w:footnote>
  <w:footnote w:type="continuationSeparator" w:id="0">
    <w:p w:rsidR="00DD0817" w:rsidRDefault="00DD0817" w:rsidP="0007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761"/>
    <w:multiLevelType w:val="multilevel"/>
    <w:tmpl w:val="459AA8F8"/>
    <w:styleLink w:val="Styl1"/>
    <w:lvl w:ilvl="0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>
      <w:start w:val="1"/>
      <w:numFmt w:val="bullet"/>
      <w:lvlText w:val="̶"/>
      <w:lvlJc w:val="left"/>
      <w:pPr>
        <w:ind w:left="1080" w:hanging="360"/>
      </w:pPr>
      <w:rPr>
        <w:rFonts w:asciiTheme="majorHAnsi" w:hAnsiTheme="majorHAnsi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073B1F54"/>
    <w:multiLevelType w:val="hybridMultilevel"/>
    <w:tmpl w:val="19BC80B0"/>
    <w:lvl w:ilvl="0" w:tplc="04150017">
      <w:start w:val="1"/>
      <w:numFmt w:val="lowerLetter"/>
      <w:lvlText w:val="%1)"/>
      <w:lvlJc w:val="left"/>
      <w:pPr>
        <w:ind w:left="1846" w:hanging="360"/>
      </w:pPr>
    </w:lvl>
    <w:lvl w:ilvl="1" w:tplc="04150019" w:tentative="1">
      <w:start w:val="1"/>
      <w:numFmt w:val="lowerLetter"/>
      <w:lvlText w:val="%2."/>
      <w:lvlJc w:val="left"/>
      <w:pPr>
        <w:ind w:left="2566" w:hanging="360"/>
      </w:pPr>
    </w:lvl>
    <w:lvl w:ilvl="2" w:tplc="0415001B" w:tentative="1">
      <w:start w:val="1"/>
      <w:numFmt w:val="lowerRoman"/>
      <w:lvlText w:val="%3."/>
      <w:lvlJc w:val="right"/>
      <w:pPr>
        <w:ind w:left="3286" w:hanging="180"/>
      </w:pPr>
    </w:lvl>
    <w:lvl w:ilvl="3" w:tplc="0415000F" w:tentative="1">
      <w:start w:val="1"/>
      <w:numFmt w:val="decimal"/>
      <w:lvlText w:val="%4."/>
      <w:lvlJc w:val="left"/>
      <w:pPr>
        <w:ind w:left="4006" w:hanging="360"/>
      </w:pPr>
    </w:lvl>
    <w:lvl w:ilvl="4" w:tplc="04150019" w:tentative="1">
      <w:start w:val="1"/>
      <w:numFmt w:val="lowerLetter"/>
      <w:lvlText w:val="%5."/>
      <w:lvlJc w:val="left"/>
      <w:pPr>
        <w:ind w:left="4726" w:hanging="360"/>
      </w:pPr>
    </w:lvl>
    <w:lvl w:ilvl="5" w:tplc="0415001B" w:tentative="1">
      <w:start w:val="1"/>
      <w:numFmt w:val="lowerRoman"/>
      <w:lvlText w:val="%6."/>
      <w:lvlJc w:val="right"/>
      <w:pPr>
        <w:ind w:left="5446" w:hanging="180"/>
      </w:pPr>
    </w:lvl>
    <w:lvl w:ilvl="6" w:tplc="0415000F" w:tentative="1">
      <w:start w:val="1"/>
      <w:numFmt w:val="decimal"/>
      <w:lvlText w:val="%7."/>
      <w:lvlJc w:val="left"/>
      <w:pPr>
        <w:ind w:left="6166" w:hanging="360"/>
      </w:pPr>
    </w:lvl>
    <w:lvl w:ilvl="7" w:tplc="04150019" w:tentative="1">
      <w:start w:val="1"/>
      <w:numFmt w:val="lowerLetter"/>
      <w:lvlText w:val="%8."/>
      <w:lvlJc w:val="left"/>
      <w:pPr>
        <w:ind w:left="6886" w:hanging="360"/>
      </w:pPr>
    </w:lvl>
    <w:lvl w:ilvl="8" w:tplc="0415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2">
    <w:nsid w:val="075C04EB"/>
    <w:multiLevelType w:val="hybridMultilevel"/>
    <w:tmpl w:val="0942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03CB"/>
    <w:multiLevelType w:val="multilevel"/>
    <w:tmpl w:val="0C0ED9D2"/>
    <w:lvl w:ilvl="0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ajorHAnsi" w:eastAsiaTheme="minorHAnsi" w:hAnsiTheme="majorHAnsi" w:cstheme="minorBidi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1C9B22AB"/>
    <w:multiLevelType w:val="hybridMultilevel"/>
    <w:tmpl w:val="833CFEC2"/>
    <w:lvl w:ilvl="0" w:tplc="976A381E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F81556C"/>
    <w:multiLevelType w:val="hybridMultilevel"/>
    <w:tmpl w:val="B95EC434"/>
    <w:lvl w:ilvl="0" w:tplc="A85C667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0B1DD6"/>
    <w:multiLevelType w:val="hybridMultilevel"/>
    <w:tmpl w:val="C00E632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A926111"/>
    <w:multiLevelType w:val="multilevel"/>
    <w:tmpl w:val="562683C8"/>
    <w:lvl w:ilvl="0">
      <w:start w:val="3"/>
      <w:numFmt w:val="decimal"/>
      <w:lvlText w:val="%1."/>
      <w:lvlJc w:val="left"/>
      <w:pPr>
        <w:tabs>
          <w:tab w:val="num" w:pos="0"/>
        </w:tabs>
        <w:ind w:left="833" w:hanging="360"/>
      </w:pPr>
      <w:rPr>
        <w:rFonts w:ascii="Times New Roman" w:eastAsia="Arial Narrow" w:hAnsi="Times New Roman" w:cs="Times New Roman" w:hint="default"/>
        <w:spacing w:val="-25"/>
        <w:w w:val="100"/>
        <w:sz w:val="24"/>
        <w:szCs w:val="24"/>
      </w:rPr>
    </w:lvl>
    <w:lvl w:ilvl="1">
      <w:start w:val="7"/>
      <w:numFmt w:val="decimal"/>
      <w:lvlText w:val="%2)"/>
      <w:lvlJc w:val="left"/>
      <w:pPr>
        <w:tabs>
          <w:tab w:val="num" w:pos="0"/>
        </w:tabs>
        <w:ind w:left="1193" w:hanging="360"/>
      </w:pPr>
      <w:rPr>
        <w:rFonts w:ascii="Times New Roman" w:eastAsia="Arial Narrow" w:hAnsi="Times New Roman" w:cs="Times New Roman" w:hint="default"/>
        <w:spacing w:val="-2"/>
        <w:w w:val="100"/>
        <w:sz w:val="22"/>
        <w:szCs w:val="24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553" w:hanging="360"/>
      </w:pPr>
      <w:rPr>
        <w:rFonts w:eastAsia="SimSun" w:hint="default"/>
        <w:spacing w:val="-19"/>
        <w:w w:val="99"/>
        <w:sz w:val="24"/>
        <w:szCs w:val="24"/>
      </w:rPr>
    </w:lvl>
    <w:lvl w:ilvl="3">
      <w:start w:val="1"/>
      <w:numFmt w:val="decimal"/>
      <w:lvlText w:val="%4."/>
      <w:lvlJc w:val="right"/>
      <w:pPr>
        <w:tabs>
          <w:tab w:val="num" w:pos="0"/>
        </w:tabs>
        <w:ind w:left="2598" w:hanging="360"/>
      </w:pPr>
      <w:rPr>
        <w:rFonts w:hint="default"/>
        <w:sz w:val="23"/>
        <w:szCs w:val="23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36" w:hanging="360"/>
      </w:pPr>
      <w:rPr>
        <w:rFonts w:ascii="Liberation Serif" w:hAnsi="Liberation Serif" w:cs="Liberation Serif" w:hint="default"/>
        <w:sz w:val="23"/>
        <w:szCs w:val="23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74" w:hanging="360"/>
      </w:pPr>
      <w:rPr>
        <w:rFonts w:ascii="Liberation Serif" w:hAnsi="Liberation Serif" w:cs="Liberation Serif" w:hint="default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13" w:hanging="360"/>
      </w:pPr>
      <w:rPr>
        <w:rFonts w:ascii="Liberation Serif" w:hAnsi="Liberation Serif" w:cs="Liberation Serif" w:hint="default"/>
        <w:sz w:val="23"/>
        <w:szCs w:val="23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51" w:hanging="360"/>
      </w:pPr>
      <w:rPr>
        <w:rFonts w:ascii="Liberation Serif" w:hAnsi="Liberation Serif" w:cs="Liberation Serif" w:hint="default"/>
        <w:sz w:val="23"/>
        <w:szCs w:val="23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89" w:hanging="360"/>
      </w:pPr>
      <w:rPr>
        <w:rFonts w:ascii="Liberation Serif" w:hAnsi="Liberation Serif" w:cs="Liberation Serif" w:hint="default"/>
        <w:sz w:val="23"/>
        <w:szCs w:val="23"/>
      </w:rPr>
    </w:lvl>
  </w:abstractNum>
  <w:abstractNum w:abstractNumId="8">
    <w:nsid w:val="2FA03EB7"/>
    <w:multiLevelType w:val="hybridMultilevel"/>
    <w:tmpl w:val="418AC4B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1793350"/>
    <w:multiLevelType w:val="multilevel"/>
    <w:tmpl w:val="0C0ED9D2"/>
    <w:lvl w:ilvl="0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ajorHAnsi" w:eastAsiaTheme="minorHAnsi" w:hAnsiTheme="majorHAnsi" w:cstheme="minorBidi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>
    <w:nsid w:val="3C2D505E"/>
    <w:multiLevelType w:val="hybridMultilevel"/>
    <w:tmpl w:val="B4048D8C"/>
    <w:lvl w:ilvl="0" w:tplc="D0C805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14297A"/>
    <w:multiLevelType w:val="hybridMultilevel"/>
    <w:tmpl w:val="D83E7E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484A7A19"/>
    <w:multiLevelType w:val="multilevel"/>
    <w:tmpl w:val="0C0ED9D2"/>
    <w:lvl w:ilvl="0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ajorHAnsi" w:eastAsiaTheme="minorHAnsi" w:hAnsiTheme="majorHAnsi" w:cstheme="minorBidi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4A794F38"/>
    <w:multiLevelType w:val="hybridMultilevel"/>
    <w:tmpl w:val="99BC6F44"/>
    <w:lvl w:ilvl="0" w:tplc="04150017">
      <w:start w:val="1"/>
      <w:numFmt w:val="lowerLetter"/>
      <w:lvlText w:val="%1)"/>
      <w:lvlJc w:val="left"/>
      <w:pPr>
        <w:ind w:left="2215" w:hanging="360"/>
      </w:p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4">
    <w:nsid w:val="570C2AC3"/>
    <w:multiLevelType w:val="hybridMultilevel"/>
    <w:tmpl w:val="56F6936E"/>
    <w:lvl w:ilvl="0" w:tplc="976A381E">
      <w:start w:val="1"/>
      <w:numFmt w:val="decimal"/>
      <w:lvlText w:val="%1."/>
      <w:lvlJc w:val="right"/>
      <w:pPr>
        <w:ind w:left="2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01" w:hanging="360"/>
      </w:pPr>
    </w:lvl>
    <w:lvl w:ilvl="2" w:tplc="0415001B" w:tentative="1">
      <w:start w:val="1"/>
      <w:numFmt w:val="lowerRoman"/>
      <w:lvlText w:val="%3."/>
      <w:lvlJc w:val="right"/>
      <w:pPr>
        <w:ind w:left="3621" w:hanging="180"/>
      </w:pPr>
    </w:lvl>
    <w:lvl w:ilvl="3" w:tplc="0415000F" w:tentative="1">
      <w:start w:val="1"/>
      <w:numFmt w:val="decimal"/>
      <w:lvlText w:val="%4."/>
      <w:lvlJc w:val="left"/>
      <w:pPr>
        <w:ind w:left="4341" w:hanging="360"/>
      </w:pPr>
    </w:lvl>
    <w:lvl w:ilvl="4" w:tplc="04150019" w:tentative="1">
      <w:start w:val="1"/>
      <w:numFmt w:val="lowerLetter"/>
      <w:lvlText w:val="%5."/>
      <w:lvlJc w:val="left"/>
      <w:pPr>
        <w:ind w:left="5061" w:hanging="360"/>
      </w:pPr>
    </w:lvl>
    <w:lvl w:ilvl="5" w:tplc="0415001B" w:tentative="1">
      <w:start w:val="1"/>
      <w:numFmt w:val="lowerRoman"/>
      <w:lvlText w:val="%6."/>
      <w:lvlJc w:val="right"/>
      <w:pPr>
        <w:ind w:left="5781" w:hanging="180"/>
      </w:pPr>
    </w:lvl>
    <w:lvl w:ilvl="6" w:tplc="0415000F" w:tentative="1">
      <w:start w:val="1"/>
      <w:numFmt w:val="decimal"/>
      <w:lvlText w:val="%7."/>
      <w:lvlJc w:val="left"/>
      <w:pPr>
        <w:ind w:left="6501" w:hanging="360"/>
      </w:pPr>
    </w:lvl>
    <w:lvl w:ilvl="7" w:tplc="04150019" w:tentative="1">
      <w:start w:val="1"/>
      <w:numFmt w:val="lowerLetter"/>
      <w:lvlText w:val="%8."/>
      <w:lvlJc w:val="left"/>
      <w:pPr>
        <w:ind w:left="7221" w:hanging="360"/>
      </w:pPr>
    </w:lvl>
    <w:lvl w:ilvl="8" w:tplc="041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5">
    <w:nsid w:val="57830B70"/>
    <w:multiLevelType w:val="hybridMultilevel"/>
    <w:tmpl w:val="10C6CC94"/>
    <w:lvl w:ilvl="0" w:tplc="0415000F">
      <w:start w:val="1"/>
      <w:numFmt w:val="decimal"/>
      <w:lvlText w:val="%1."/>
      <w:lvlJc w:val="left"/>
      <w:pPr>
        <w:ind w:left="2215" w:hanging="360"/>
      </w:p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6">
    <w:nsid w:val="57EF2498"/>
    <w:multiLevelType w:val="hybridMultilevel"/>
    <w:tmpl w:val="459A9D2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FE77A64"/>
    <w:multiLevelType w:val="hybridMultilevel"/>
    <w:tmpl w:val="13F60E32"/>
    <w:lvl w:ilvl="0" w:tplc="E9D2E45C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65C4634A"/>
    <w:multiLevelType w:val="hybridMultilevel"/>
    <w:tmpl w:val="BB16BB5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FA42A16"/>
    <w:multiLevelType w:val="hybridMultilevel"/>
    <w:tmpl w:val="05528CFC"/>
    <w:lvl w:ilvl="0" w:tplc="0415000F">
      <w:start w:val="1"/>
      <w:numFmt w:val="decimal"/>
      <w:lvlText w:val="%1."/>
      <w:lvlJc w:val="left"/>
      <w:pPr>
        <w:ind w:left="1833" w:hanging="360"/>
      </w:pPr>
    </w:lvl>
    <w:lvl w:ilvl="1" w:tplc="04150019" w:tentative="1">
      <w:start w:val="1"/>
      <w:numFmt w:val="lowerLetter"/>
      <w:lvlText w:val="%2."/>
      <w:lvlJc w:val="left"/>
      <w:pPr>
        <w:ind w:left="2553" w:hanging="360"/>
      </w:pPr>
    </w:lvl>
    <w:lvl w:ilvl="2" w:tplc="0415001B" w:tentative="1">
      <w:start w:val="1"/>
      <w:numFmt w:val="lowerRoman"/>
      <w:lvlText w:val="%3."/>
      <w:lvlJc w:val="right"/>
      <w:pPr>
        <w:ind w:left="3273" w:hanging="180"/>
      </w:pPr>
    </w:lvl>
    <w:lvl w:ilvl="3" w:tplc="0415000F" w:tentative="1">
      <w:start w:val="1"/>
      <w:numFmt w:val="decimal"/>
      <w:lvlText w:val="%4."/>
      <w:lvlJc w:val="left"/>
      <w:pPr>
        <w:ind w:left="3993" w:hanging="360"/>
      </w:pPr>
    </w:lvl>
    <w:lvl w:ilvl="4" w:tplc="04150019" w:tentative="1">
      <w:start w:val="1"/>
      <w:numFmt w:val="lowerLetter"/>
      <w:lvlText w:val="%5."/>
      <w:lvlJc w:val="left"/>
      <w:pPr>
        <w:ind w:left="4713" w:hanging="360"/>
      </w:pPr>
    </w:lvl>
    <w:lvl w:ilvl="5" w:tplc="0415001B" w:tentative="1">
      <w:start w:val="1"/>
      <w:numFmt w:val="lowerRoman"/>
      <w:lvlText w:val="%6."/>
      <w:lvlJc w:val="right"/>
      <w:pPr>
        <w:ind w:left="5433" w:hanging="180"/>
      </w:pPr>
    </w:lvl>
    <w:lvl w:ilvl="6" w:tplc="0415000F" w:tentative="1">
      <w:start w:val="1"/>
      <w:numFmt w:val="decimal"/>
      <w:lvlText w:val="%7."/>
      <w:lvlJc w:val="left"/>
      <w:pPr>
        <w:ind w:left="6153" w:hanging="360"/>
      </w:pPr>
    </w:lvl>
    <w:lvl w:ilvl="7" w:tplc="04150019" w:tentative="1">
      <w:start w:val="1"/>
      <w:numFmt w:val="lowerLetter"/>
      <w:lvlText w:val="%8."/>
      <w:lvlJc w:val="left"/>
      <w:pPr>
        <w:ind w:left="6873" w:hanging="360"/>
      </w:pPr>
    </w:lvl>
    <w:lvl w:ilvl="8" w:tplc="0415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20">
    <w:nsid w:val="76BF4084"/>
    <w:multiLevelType w:val="hybridMultilevel"/>
    <w:tmpl w:val="A794583A"/>
    <w:lvl w:ilvl="0" w:tplc="976A381E">
      <w:start w:val="1"/>
      <w:numFmt w:val="decimal"/>
      <w:lvlText w:val="%1."/>
      <w:lvlJc w:val="right"/>
      <w:pPr>
        <w:ind w:left="2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1">
    <w:nsid w:val="7DCC594B"/>
    <w:multiLevelType w:val="multilevel"/>
    <w:tmpl w:val="7DA809F4"/>
    <w:lvl w:ilvl="0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ajorHAnsi" w:eastAsiaTheme="minorHAnsi" w:hAnsiTheme="majorHAnsi" w:cstheme="minorBidi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0"/>
  </w:num>
  <w:num w:numId="5">
    <w:abstractNumId w:val="1"/>
  </w:num>
  <w:num w:numId="6">
    <w:abstractNumId w:val="18"/>
  </w:num>
  <w:num w:numId="7">
    <w:abstractNumId w:val="13"/>
  </w:num>
  <w:num w:numId="8">
    <w:abstractNumId w:val="4"/>
  </w:num>
  <w:num w:numId="9">
    <w:abstractNumId w:val="14"/>
  </w:num>
  <w:num w:numId="10">
    <w:abstractNumId w:val="20"/>
  </w:num>
  <w:num w:numId="11">
    <w:abstractNumId w:val="11"/>
  </w:num>
  <w:num w:numId="12">
    <w:abstractNumId w:val="15"/>
  </w:num>
  <w:num w:numId="13">
    <w:abstractNumId w:val="3"/>
  </w:num>
  <w:num w:numId="14">
    <w:abstractNumId w:val="21"/>
  </w:num>
  <w:num w:numId="15">
    <w:abstractNumId w:val="19"/>
  </w:num>
  <w:num w:numId="16">
    <w:abstractNumId w:val="17"/>
  </w:num>
  <w:num w:numId="17">
    <w:abstractNumId w:val="5"/>
  </w:num>
  <w:num w:numId="18">
    <w:abstractNumId w:val="8"/>
  </w:num>
  <w:num w:numId="19">
    <w:abstractNumId w:val="7"/>
  </w:num>
  <w:num w:numId="20">
    <w:abstractNumId w:val="16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6E"/>
    <w:rsid w:val="00015508"/>
    <w:rsid w:val="000324C5"/>
    <w:rsid w:val="000775ED"/>
    <w:rsid w:val="000C1F6E"/>
    <w:rsid w:val="000D2590"/>
    <w:rsid w:val="00125294"/>
    <w:rsid w:val="001735E2"/>
    <w:rsid w:val="001B391A"/>
    <w:rsid w:val="001B4401"/>
    <w:rsid w:val="001B4FC7"/>
    <w:rsid w:val="001F305F"/>
    <w:rsid w:val="00207E38"/>
    <w:rsid w:val="002367AE"/>
    <w:rsid w:val="00243A34"/>
    <w:rsid w:val="0025048E"/>
    <w:rsid w:val="00257ED3"/>
    <w:rsid w:val="00273A8D"/>
    <w:rsid w:val="0027409D"/>
    <w:rsid w:val="00291C26"/>
    <w:rsid w:val="002F1F91"/>
    <w:rsid w:val="003059D2"/>
    <w:rsid w:val="0030691B"/>
    <w:rsid w:val="00337AE0"/>
    <w:rsid w:val="00356D8A"/>
    <w:rsid w:val="00361D4E"/>
    <w:rsid w:val="0038249B"/>
    <w:rsid w:val="003D6C59"/>
    <w:rsid w:val="003E6037"/>
    <w:rsid w:val="00475640"/>
    <w:rsid w:val="004A3EC0"/>
    <w:rsid w:val="004C11FC"/>
    <w:rsid w:val="0052773D"/>
    <w:rsid w:val="005351DD"/>
    <w:rsid w:val="005361DF"/>
    <w:rsid w:val="00551235"/>
    <w:rsid w:val="00584593"/>
    <w:rsid w:val="00593CA3"/>
    <w:rsid w:val="00593F95"/>
    <w:rsid w:val="005A3BA9"/>
    <w:rsid w:val="005B1C12"/>
    <w:rsid w:val="005B51C0"/>
    <w:rsid w:val="005D6D9D"/>
    <w:rsid w:val="00687B97"/>
    <w:rsid w:val="0069699A"/>
    <w:rsid w:val="006B0D7D"/>
    <w:rsid w:val="006C02F9"/>
    <w:rsid w:val="006D3638"/>
    <w:rsid w:val="00741E2E"/>
    <w:rsid w:val="00741FEA"/>
    <w:rsid w:val="00757666"/>
    <w:rsid w:val="007803E6"/>
    <w:rsid w:val="00792B40"/>
    <w:rsid w:val="007C1C32"/>
    <w:rsid w:val="007C68B7"/>
    <w:rsid w:val="007F4635"/>
    <w:rsid w:val="008B6824"/>
    <w:rsid w:val="00912AE0"/>
    <w:rsid w:val="00950138"/>
    <w:rsid w:val="00992CA9"/>
    <w:rsid w:val="00996EE7"/>
    <w:rsid w:val="009D4B47"/>
    <w:rsid w:val="00AA14CC"/>
    <w:rsid w:val="00AD3EA7"/>
    <w:rsid w:val="00AD7F76"/>
    <w:rsid w:val="00B16A2D"/>
    <w:rsid w:val="00B54AB9"/>
    <w:rsid w:val="00B56502"/>
    <w:rsid w:val="00B72D0A"/>
    <w:rsid w:val="00B73C36"/>
    <w:rsid w:val="00B8061D"/>
    <w:rsid w:val="00BD1DEA"/>
    <w:rsid w:val="00C7189E"/>
    <w:rsid w:val="00C85CE5"/>
    <w:rsid w:val="00C910CC"/>
    <w:rsid w:val="00CB5063"/>
    <w:rsid w:val="00CB512F"/>
    <w:rsid w:val="00CD291E"/>
    <w:rsid w:val="00CD2A0F"/>
    <w:rsid w:val="00D15498"/>
    <w:rsid w:val="00D22ECB"/>
    <w:rsid w:val="00D23F95"/>
    <w:rsid w:val="00D94E35"/>
    <w:rsid w:val="00D97E6C"/>
    <w:rsid w:val="00DD0817"/>
    <w:rsid w:val="00DE292E"/>
    <w:rsid w:val="00E00740"/>
    <w:rsid w:val="00E01B7E"/>
    <w:rsid w:val="00E03D48"/>
    <w:rsid w:val="00E544BB"/>
    <w:rsid w:val="00E66001"/>
    <w:rsid w:val="00E8041E"/>
    <w:rsid w:val="00E96ACD"/>
    <w:rsid w:val="00F152CE"/>
    <w:rsid w:val="00F548D4"/>
    <w:rsid w:val="00F552A4"/>
    <w:rsid w:val="00F7076E"/>
    <w:rsid w:val="00FA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F7076E"/>
    <w:pPr>
      <w:numPr>
        <w:numId w:val="1"/>
      </w:numPr>
    </w:pPr>
  </w:style>
  <w:style w:type="paragraph" w:styleId="Akapitzlist">
    <w:name w:val="List Paragraph"/>
    <w:basedOn w:val="Normalny"/>
    <w:qFormat/>
    <w:rsid w:val="00F707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7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59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5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5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5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F7076E"/>
    <w:pPr>
      <w:numPr>
        <w:numId w:val="1"/>
      </w:numPr>
    </w:pPr>
  </w:style>
  <w:style w:type="paragraph" w:styleId="Akapitzlist">
    <w:name w:val="List Paragraph"/>
    <w:basedOn w:val="Normalny"/>
    <w:qFormat/>
    <w:rsid w:val="00F707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7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59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5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5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5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aw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1925</Words>
  <Characters>11551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Sawin</Company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Królikowski</dc:creator>
  <cp:lastModifiedBy>Agnieszka Janczarek</cp:lastModifiedBy>
  <cp:revision>5</cp:revision>
  <cp:lastPrinted>2024-01-12T10:40:00Z</cp:lastPrinted>
  <dcterms:created xsi:type="dcterms:W3CDTF">2023-11-20T13:10:00Z</dcterms:created>
  <dcterms:modified xsi:type="dcterms:W3CDTF">2024-01-12T10:44:00Z</dcterms:modified>
</cp:coreProperties>
</file>