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A079B" w14:textId="77777777" w:rsidR="001C4E3C" w:rsidRDefault="001C4E3C" w:rsidP="001C4E3C">
      <w:pPr>
        <w:ind w:left="3334" w:right="3159" w:firstLine="112"/>
        <w:jc w:val="center"/>
        <w:rPr>
          <w:b/>
          <w:sz w:val="24"/>
        </w:rPr>
      </w:pPr>
      <w:r>
        <w:rPr>
          <w:b/>
          <w:sz w:val="24"/>
        </w:rPr>
        <w:t xml:space="preserve">Klauzula informacyjna </w:t>
      </w:r>
    </w:p>
    <w:p w14:paraId="2B82B088" w14:textId="794F7CFC" w:rsidR="001C4E3C" w:rsidRDefault="001C4E3C" w:rsidP="001C4E3C">
      <w:pPr>
        <w:pStyle w:val="Tekstpodstawowy"/>
        <w:spacing w:before="194"/>
        <w:ind w:left="335" w:right="116" w:firstLine="0"/>
        <w:jc w:val="both"/>
      </w:pPr>
      <w:r>
        <w:t xml:space="preserve">Na podstawie art. 13 ust. 1 i 2 Rozporządzenia Parlamentu Europejskiego i Rady (UE) 2016/679 </w:t>
      </w:r>
      <w:r w:rsidR="00ED19A8">
        <w:t xml:space="preserve">    </w:t>
      </w:r>
      <w:r>
        <w:t>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14:paraId="4FBB288C" w14:textId="477F7719" w:rsidR="001C4E3C" w:rsidRPr="00F06132" w:rsidRDefault="001C4E3C" w:rsidP="00F06132">
      <w:pPr>
        <w:pStyle w:val="Akapitzlist"/>
        <w:numPr>
          <w:ilvl w:val="0"/>
          <w:numId w:val="2"/>
        </w:numPr>
        <w:tabs>
          <w:tab w:val="left" w:pos="683"/>
        </w:tabs>
        <w:spacing w:before="201" w:line="242" w:lineRule="auto"/>
        <w:ind w:right="116"/>
        <w:jc w:val="both"/>
        <w:rPr>
          <w:b/>
          <w:sz w:val="24"/>
        </w:rPr>
      </w:pPr>
      <w:r>
        <w:rPr>
          <w:sz w:val="24"/>
        </w:rPr>
        <w:t xml:space="preserve">Administratorem Państwa danych jest </w:t>
      </w:r>
      <w:r>
        <w:rPr>
          <w:b/>
          <w:sz w:val="24"/>
        </w:rPr>
        <w:t>Gmina</w:t>
      </w:r>
      <w:r>
        <w:rPr>
          <w:b/>
          <w:spacing w:val="1"/>
          <w:sz w:val="24"/>
        </w:rPr>
        <w:t xml:space="preserve"> </w:t>
      </w:r>
      <w:r w:rsidR="00F06132">
        <w:rPr>
          <w:b/>
          <w:sz w:val="24"/>
        </w:rPr>
        <w:t>Sawin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reprezentowana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Wójta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(adres:</w:t>
      </w:r>
      <w:r>
        <w:rPr>
          <w:b/>
          <w:spacing w:val="1"/>
          <w:sz w:val="24"/>
        </w:rPr>
        <w:t xml:space="preserve"> </w:t>
      </w:r>
      <w:r w:rsidR="00F06132" w:rsidRPr="00F06132">
        <w:rPr>
          <w:b/>
          <w:sz w:val="24"/>
        </w:rPr>
        <w:t xml:space="preserve">ul. </w:t>
      </w:r>
      <w:proofErr w:type="spellStart"/>
      <w:r w:rsidR="00F06132" w:rsidRPr="00F06132">
        <w:rPr>
          <w:b/>
          <w:sz w:val="24"/>
        </w:rPr>
        <w:t>Chutecka</w:t>
      </w:r>
      <w:proofErr w:type="spellEnd"/>
      <w:r w:rsidR="00F06132" w:rsidRPr="00F06132">
        <w:rPr>
          <w:b/>
          <w:sz w:val="24"/>
        </w:rPr>
        <w:t xml:space="preserve"> 12</w:t>
      </w:r>
      <w:r w:rsidR="00F06132">
        <w:rPr>
          <w:b/>
          <w:sz w:val="24"/>
        </w:rPr>
        <w:t xml:space="preserve">, </w:t>
      </w:r>
      <w:r w:rsidR="00F06132" w:rsidRPr="00F06132">
        <w:rPr>
          <w:b/>
          <w:sz w:val="24"/>
        </w:rPr>
        <w:t>22-107 Sawin</w:t>
      </w:r>
      <w:r w:rsidRPr="00F06132">
        <w:rPr>
          <w:b/>
          <w:sz w:val="24"/>
        </w:rPr>
        <w:t>,</w:t>
      </w:r>
      <w:r w:rsidRPr="00F06132">
        <w:rPr>
          <w:b/>
          <w:spacing w:val="1"/>
          <w:sz w:val="24"/>
        </w:rPr>
        <w:t xml:space="preserve"> </w:t>
      </w:r>
      <w:r w:rsidRPr="00F06132">
        <w:rPr>
          <w:b/>
          <w:sz w:val="24"/>
        </w:rPr>
        <w:t>tel.</w:t>
      </w:r>
      <w:r w:rsidRPr="00F06132">
        <w:rPr>
          <w:b/>
          <w:spacing w:val="1"/>
          <w:sz w:val="24"/>
        </w:rPr>
        <w:t xml:space="preserve"> </w:t>
      </w:r>
      <w:r w:rsidR="00F06132" w:rsidRPr="00F06132">
        <w:rPr>
          <w:b/>
          <w:sz w:val="24"/>
        </w:rPr>
        <w:t>(82) 567 30 12</w:t>
      </w:r>
      <w:r w:rsidRPr="00F06132">
        <w:rPr>
          <w:b/>
          <w:sz w:val="24"/>
        </w:rPr>
        <w:t>,</w:t>
      </w:r>
      <w:r w:rsidRPr="00F06132">
        <w:rPr>
          <w:b/>
          <w:spacing w:val="1"/>
          <w:sz w:val="24"/>
        </w:rPr>
        <w:t xml:space="preserve"> </w:t>
      </w:r>
      <w:r w:rsidRPr="00F06132">
        <w:rPr>
          <w:b/>
          <w:sz w:val="24"/>
        </w:rPr>
        <w:t>e-mail:</w:t>
      </w:r>
      <w:r w:rsidRPr="00F06132">
        <w:rPr>
          <w:b/>
          <w:color w:val="0000FF"/>
          <w:spacing w:val="1"/>
          <w:sz w:val="24"/>
        </w:rPr>
        <w:t xml:space="preserve"> </w:t>
      </w:r>
      <w:r w:rsidR="00F06132" w:rsidRPr="00F06132">
        <w:rPr>
          <w:b/>
          <w:color w:val="0000FF"/>
          <w:sz w:val="24"/>
          <w:u w:val="single" w:color="0000FF"/>
        </w:rPr>
        <w:t>ug@sawin.pl</w:t>
      </w:r>
      <w:r w:rsidRPr="00F06132">
        <w:rPr>
          <w:sz w:val="24"/>
        </w:rPr>
        <w:t>.</w:t>
      </w:r>
      <w:r w:rsidR="00F06132">
        <w:rPr>
          <w:sz w:val="24"/>
        </w:rPr>
        <w:t>)</w:t>
      </w:r>
    </w:p>
    <w:p w14:paraId="5A0F6637" w14:textId="77777777" w:rsidR="001C4E3C" w:rsidRDefault="001C4E3C" w:rsidP="001C4E3C">
      <w:pPr>
        <w:pStyle w:val="Akapitzlist"/>
        <w:numPr>
          <w:ilvl w:val="0"/>
          <w:numId w:val="2"/>
        </w:numPr>
        <w:tabs>
          <w:tab w:val="left" w:pos="1056"/>
        </w:tabs>
        <w:ind w:right="112"/>
        <w:jc w:val="both"/>
        <w:rPr>
          <w:sz w:val="24"/>
        </w:rPr>
      </w:pPr>
      <w:r>
        <w:rPr>
          <w:sz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9F2C33" w:rsidRPr="00582E61">
          <w:rPr>
            <w:rStyle w:val="Hipercze"/>
            <w:sz w:val="24"/>
          </w:rPr>
          <w:t xml:space="preserve">inspektor@cbi24.pl </w:t>
        </w:r>
      </w:hyperlink>
      <w:r>
        <w:rPr>
          <w:sz w:val="24"/>
        </w:rPr>
        <w:t>lub pisemnie na adres</w:t>
      </w:r>
      <w:r>
        <w:rPr>
          <w:spacing w:val="-25"/>
          <w:sz w:val="24"/>
        </w:rPr>
        <w:t xml:space="preserve"> </w:t>
      </w:r>
      <w:r>
        <w:rPr>
          <w:sz w:val="24"/>
        </w:rPr>
        <w:t>Administratora.</w:t>
      </w:r>
    </w:p>
    <w:p w14:paraId="1BD12047" w14:textId="77777777" w:rsidR="001C4E3C" w:rsidRPr="00FA1A83" w:rsidRDefault="001C4E3C" w:rsidP="001C4E3C">
      <w:pPr>
        <w:pStyle w:val="Akapitzlist"/>
        <w:numPr>
          <w:ilvl w:val="0"/>
          <w:numId w:val="2"/>
        </w:numPr>
        <w:tabs>
          <w:tab w:val="left" w:pos="1056"/>
        </w:tabs>
        <w:ind w:right="112"/>
        <w:rPr>
          <w:rFonts w:ascii="Liberation Serif" w:hAnsi="Liberation Serif"/>
          <w:b/>
          <w:sz w:val="24"/>
          <w:szCs w:val="24"/>
        </w:rPr>
      </w:pPr>
      <w:r w:rsidRPr="00FA1A83">
        <w:rPr>
          <w:sz w:val="24"/>
          <w:szCs w:val="24"/>
        </w:rPr>
        <w:t xml:space="preserve">Państwa dane osobowe będą przetwarzane w celu </w:t>
      </w:r>
    </w:p>
    <w:p w14:paraId="40D00488" w14:textId="77777777" w:rsidR="001C4E3C" w:rsidRPr="00FA1A83" w:rsidRDefault="001C4E3C" w:rsidP="001C4E3C">
      <w:pPr>
        <w:pStyle w:val="Akapitzlist"/>
        <w:tabs>
          <w:tab w:val="left" w:pos="1056"/>
        </w:tabs>
        <w:ind w:right="112" w:firstLine="0"/>
        <w:rPr>
          <w:sz w:val="24"/>
          <w:szCs w:val="24"/>
        </w:rPr>
      </w:pPr>
      <w:r w:rsidRPr="00FA1A83">
        <w:rPr>
          <w:sz w:val="24"/>
          <w:szCs w:val="24"/>
        </w:rPr>
        <w:t xml:space="preserve">1) wypełnienia obowiązków prawnych ciążących na Administratorze ( 6 ust. 1 lit. c RODO); </w:t>
      </w:r>
    </w:p>
    <w:p w14:paraId="074AACDA" w14:textId="77777777" w:rsidR="001C4E3C" w:rsidRPr="00FA1A83" w:rsidRDefault="001C4E3C" w:rsidP="001C4E3C">
      <w:pPr>
        <w:pStyle w:val="Akapitzlist"/>
        <w:tabs>
          <w:tab w:val="left" w:pos="1056"/>
        </w:tabs>
        <w:ind w:right="112" w:firstLine="0"/>
        <w:rPr>
          <w:sz w:val="24"/>
          <w:szCs w:val="24"/>
        </w:rPr>
      </w:pPr>
      <w:r w:rsidRPr="00FA1A83">
        <w:rPr>
          <w:sz w:val="24"/>
          <w:szCs w:val="24"/>
        </w:rPr>
        <w:t>2) wykonania zawartej umowy ( 6 ust. 1 lit. b RODO);</w:t>
      </w:r>
    </w:p>
    <w:p w14:paraId="56D5D9B2" w14:textId="77777777" w:rsidR="001C4E3C" w:rsidRPr="00FA1A83" w:rsidRDefault="001C4E3C" w:rsidP="001C4E3C">
      <w:pPr>
        <w:pStyle w:val="Akapitzlist"/>
        <w:tabs>
          <w:tab w:val="left" w:pos="1056"/>
        </w:tabs>
        <w:ind w:right="112" w:firstLine="0"/>
        <w:rPr>
          <w:rFonts w:ascii="Liberation Serif" w:hAnsi="Liberation Serif"/>
          <w:b/>
          <w:sz w:val="24"/>
          <w:szCs w:val="24"/>
        </w:rPr>
      </w:pPr>
      <w:r w:rsidRPr="00FA1A83">
        <w:rPr>
          <w:sz w:val="24"/>
          <w:szCs w:val="24"/>
        </w:rPr>
        <w:t xml:space="preserve"> 3) wykonania zadań realizowanych w interesie publicznym lub w ramach sprawowania władzy publicznej powierzonej Administratorowi ( 6 ust. 1 lit. e RODO);w związku z </w:t>
      </w:r>
    </w:p>
    <w:p w14:paraId="650D6BD6" w14:textId="77777777" w:rsidR="001C4E3C" w:rsidRPr="00FA1A83" w:rsidRDefault="001C4E3C" w:rsidP="001C4E3C">
      <w:pPr>
        <w:pStyle w:val="Akapitzlist"/>
        <w:tabs>
          <w:tab w:val="left" w:pos="1056"/>
        </w:tabs>
        <w:ind w:right="112" w:firstLine="0"/>
        <w:rPr>
          <w:rFonts w:ascii="Liberation Serif" w:hAnsi="Liberation Serif"/>
          <w:b/>
          <w:sz w:val="24"/>
          <w:szCs w:val="24"/>
        </w:rPr>
      </w:pPr>
    </w:p>
    <w:p w14:paraId="4EEED957" w14:textId="77777777" w:rsidR="001C4E3C" w:rsidRPr="006F79F0" w:rsidRDefault="001C4E3C" w:rsidP="001C4E3C">
      <w:pPr>
        <w:pStyle w:val="Akapitzlist"/>
        <w:numPr>
          <w:ilvl w:val="0"/>
          <w:numId w:val="3"/>
        </w:numPr>
        <w:tabs>
          <w:tab w:val="left" w:pos="1056"/>
        </w:tabs>
        <w:spacing w:before="0"/>
        <w:ind w:right="112"/>
        <w:rPr>
          <w:sz w:val="24"/>
          <w:szCs w:val="24"/>
        </w:rPr>
      </w:pPr>
      <w:r w:rsidRPr="006F79F0">
        <w:rPr>
          <w:sz w:val="24"/>
          <w:szCs w:val="24"/>
        </w:rPr>
        <w:t xml:space="preserve">Ustawą z  dnia  8  marca 1990 </w:t>
      </w:r>
      <w:r w:rsidRPr="006F79F0">
        <w:rPr>
          <w:spacing w:val="-7"/>
          <w:sz w:val="24"/>
          <w:szCs w:val="24"/>
        </w:rPr>
        <w:t xml:space="preserve">r.  </w:t>
      </w:r>
      <w:r w:rsidRPr="006F79F0">
        <w:rPr>
          <w:sz w:val="24"/>
          <w:szCs w:val="24"/>
        </w:rPr>
        <w:t xml:space="preserve">o samorządzie gminnym </w:t>
      </w:r>
    </w:p>
    <w:p w14:paraId="3C14CE53" w14:textId="77777777" w:rsidR="001C4E3C" w:rsidRPr="006F79F0" w:rsidRDefault="001C4E3C" w:rsidP="001C4E3C">
      <w:pPr>
        <w:pStyle w:val="Akapitzlist"/>
        <w:numPr>
          <w:ilvl w:val="0"/>
          <w:numId w:val="3"/>
        </w:numPr>
        <w:tabs>
          <w:tab w:val="left" w:pos="1056"/>
        </w:tabs>
        <w:spacing w:before="0"/>
        <w:ind w:right="112"/>
        <w:rPr>
          <w:sz w:val="24"/>
          <w:szCs w:val="24"/>
        </w:rPr>
      </w:pPr>
      <w:r w:rsidRPr="006F79F0">
        <w:rPr>
          <w:sz w:val="24"/>
          <w:szCs w:val="24"/>
          <w:lang w:eastAsia="pl-PL"/>
        </w:rPr>
        <w:t xml:space="preserve">Ustawa </w:t>
      </w:r>
      <w:r w:rsidRPr="006F79F0">
        <w:rPr>
          <w:sz w:val="24"/>
          <w:szCs w:val="24"/>
        </w:rPr>
        <w:t>z dnia 27 sierpnia 2009 r</w:t>
      </w:r>
      <w:r w:rsidRPr="006F79F0">
        <w:rPr>
          <w:sz w:val="24"/>
          <w:szCs w:val="24"/>
          <w:lang w:eastAsia="pl-PL"/>
        </w:rPr>
        <w:t>o finansach publicznych</w:t>
      </w:r>
    </w:p>
    <w:p w14:paraId="053C1954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 xml:space="preserve">Ustawa </w:t>
      </w:r>
      <w:r w:rsidRPr="006F79F0">
        <w:rPr>
          <w:sz w:val="24"/>
          <w:szCs w:val="24"/>
        </w:rPr>
        <w:t xml:space="preserve">z dnia 11 września 2019 r. </w:t>
      </w:r>
      <w:r w:rsidRPr="004B1546">
        <w:rPr>
          <w:sz w:val="24"/>
          <w:szCs w:val="24"/>
          <w:lang w:eastAsia="pl-PL"/>
        </w:rPr>
        <w:t>Prawo zamówień publicznych,</w:t>
      </w:r>
    </w:p>
    <w:p w14:paraId="6DA45074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Ustawa</w:t>
      </w:r>
      <w:r w:rsidRPr="006F79F0">
        <w:rPr>
          <w:sz w:val="24"/>
          <w:szCs w:val="24"/>
          <w:lang w:eastAsia="pl-PL"/>
        </w:rPr>
        <w:t xml:space="preserve"> </w:t>
      </w:r>
      <w:r w:rsidRPr="006F79F0">
        <w:rPr>
          <w:sz w:val="24"/>
          <w:szCs w:val="24"/>
        </w:rPr>
        <w:t>z dnia 21 sierpnia 1997 r.</w:t>
      </w:r>
      <w:r w:rsidRPr="004B1546">
        <w:rPr>
          <w:sz w:val="24"/>
          <w:szCs w:val="24"/>
          <w:lang w:eastAsia="pl-PL"/>
        </w:rPr>
        <w:t xml:space="preserve"> o gospodarce nieruchomościami,</w:t>
      </w:r>
    </w:p>
    <w:p w14:paraId="53AF6109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 xml:space="preserve">Ustawa </w:t>
      </w:r>
      <w:r w:rsidRPr="006F79F0">
        <w:rPr>
          <w:sz w:val="24"/>
          <w:szCs w:val="24"/>
        </w:rPr>
        <w:t xml:space="preserve">z dnia 27 marca 2003 r </w:t>
      </w:r>
      <w:r w:rsidRPr="004B1546">
        <w:rPr>
          <w:sz w:val="24"/>
          <w:szCs w:val="24"/>
          <w:lang w:eastAsia="pl-PL"/>
        </w:rPr>
        <w:t>o planowaniu i zagospodarowaniu przestrzennym,</w:t>
      </w:r>
    </w:p>
    <w:p w14:paraId="0A2A6985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Ustawa</w:t>
      </w:r>
      <w:r w:rsidRPr="006F79F0">
        <w:rPr>
          <w:sz w:val="24"/>
          <w:szCs w:val="24"/>
          <w:lang w:eastAsia="pl-PL"/>
        </w:rPr>
        <w:t xml:space="preserve"> z dnia 13 września 1996r.</w:t>
      </w:r>
      <w:r w:rsidRPr="004B1546">
        <w:rPr>
          <w:sz w:val="24"/>
          <w:szCs w:val="24"/>
          <w:lang w:eastAsia="pl-PL"/>
        </w:rPr>
        <w:t xml:space="preserve"> o utrzymaniu porządku i czystości w gminie,</w:t>
      </w:r>
    </w:p>
    <w:p w14:paraId="181EBF3A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Ustawa</w:t>
      </w:r>
      <w:r w:rsidRPr="006F79F0">
        <w:rPr>
          <w:sz w:val="24"/>
          <w:szCs w:val="24"/>
        </w:rPr>
        <w:t xml:space="preserve"> z dnia 7 czerwca 2001 r</w:t>
      </w:r>
      <w:r w:rsidRPr="004B1546">
        <w:rPr>
          <w:sz w:val="24"/>
          <w:szCs w:val="24"/>
          <w:lang w:eastAsia="pl-PL"/>
        </w:rPr>
        <w:t xml:space="preserve"> o zbiorowym zaopatrzeniu w wodę i odprowadzeniu ścieków,</w:t>
      </w:r>
    </w:p>
    <w:p w14:paraId="6E9AD87A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Ustawa</w:t>
      </w:r>
      <w:r w:rsidRPr="006F79F0">
        <w:rPr>
          <w:sz w:val="24"/>
          <w:szCs w:val="24"/>
          <w:lang w:eastAsia="pl-PL"/>
        </w:rPr>
        <w:t xml:space="preserve"> </w:t>
      </w:r>
      <w:r w:rsidRPr="006F79F0">
        <w:rPr>
          <w:sz w:val="24"/>
          <w:szCs w:val="24"/>
        </w:rPr>
        <w:t>z dnia 21 listopada 2008 r.</w:t>
      </w:r>
      <w:r w:rsidRPr="004B1546">
        <w:rPr>
          <w:sz w:val="24"/>
          <w:szCs w:val="24"/>
          <w:lang w:eastAsia="pl-PL"/>
        </w:rPr>
        <w:t xml:space="preserve"> o pracownikach samorządowych,</w:t>
      </w:r>
    </w:p>
    <w:p w14:paraId="456FBA4E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Ustawa</w:t>
      </w:r>
      <w:r w:rsidRPr="006F79F0">
        <w:rPr>
          <w:sz w:val="24"/>
          <w:szCs w:val="24"/>
          <w:lang w:eastAsia="pl-PL"/>
        </w:rPr>
        <w:t xml:space="preserve"> </w:t>
      </w:r>
      <w:r w:rsidRPr="006F79F0">
        <w:rPr>
          <w:sz w:val="24"/>
          <w:szCs w:val="24"/>
        </w:rPr>
        <w:t>z dnia 21 marca 1985 r</w:t>
      </w:r>
      <w:r w:rsidRPr="004B1546">
        <w:rPr>
          <w:sz w:val="24"/>
          <w:szCs w:val="24"/>
          <w:lang w:eastAsia="pl-PL"/>
        </w:rPr>
        <w:t xml:space="preserve"> o drogach,</w:t>
      </w:r>
    </w:p>
    <w:p w14:paraId="6A4B1115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Ustawa</w:t>
      </w:r>
      <w:r w:rsidRPr="006F79F0">
        <w:rPr>
          <w:sz w:val="24"/>
          <w:szCs w:val="24"/>
          <w:lang w:eastAsia="pl-PL"/>
        </w:rPr>
        <w:t xml:space="preserve"> </w:t>
      </w:r>
      <w:r w:rsidRPr="006F79F0">
        <w:rPr>
          <w:sz w:val="24"/>
          <w:szCs w:val="24"/>
        </w:rPr>
        <w:t>z dnia 2 lipca 2004 r</w:t>
      </w:r>
      <w:r w:rsidRPr="004B1546">
        <w:rPr>
          <w:sz w:val="24"/>
          <w:szCs w:val="24"/>
          <w:lang w:eastAsia="pl-PL"/>
        </w:rPr>
        <w:t xml:space="preserve"> o swobodzie działalności gospodarczej,</w:t>
      </w:r>
    </w:p>
    <w:p w14:paraId="5CDB4F29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Kodeks Postępowania Administracyjnego,</w:t>
      </w:r>
    </w:p>
    <w:p w14:paraId="6478AD63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Instrukcja Kancelaryjna,</w:t>
      </w:r>
    </w:p>
    <w:p w14:paraId="04A09279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Ustawa</w:t>
      </w:r>
      <w:r w:rsidRPr="006F79F0">
        <w:rPr>
          <w:sz w:val="24"/>
          <w:szCs w:val="24"/>
          <w:lang w:eastAsia="pl-PL"/>
        </w:rPr>
        <w:t xml:space="preserve"> z dnia 10 maja 2018r.</w:t>
      </w:r>
      <w:r w:rsidRPr="004B1546">
        <w:rPr>
          <w:sz w:val="24"/>
          <w:szCs w:val="24"/>
          <w:lang w:eastAsia="pl-PL"/>
        </w:rPr>
        <w:t xml:space="preserve"> o ochronie danych osobowych</w:t>
      </w:r>
    </w:p>
    <w:p w14:paraId="1F1FE7D4" w14:textId="77777777" w:rsidR="001C4E3C" w:rsidRPr="004B1546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 xml:space="preserve">Ustawa </w:t>
      </w:r>
      <w:r w:rsidRPr="006F79F0">
        <w:rPr>
          <w:sz w:val="24"/>
          <w:szCs w:val="24"/>
        </w:rPr>
        <w:t xml:space="preserve">z dnia 5 sierpnia 2010 r. </w:t>
      </w:r>
      <w:r w:rsidRPr="004B1546">
        <w:rPr>
          <w:sz w:val="24"/>
          <w:szCs w:val="24"/>
          <w:lang w:eastAsia="pl-PL"/>
        </w:rPr>
        <w:t>o ochronie informacji niejawnych</w:t>
      </w:r>
    </w:p>
    <w:p w14:paraId="260D6883" w14:textId="77777777" w:rsidR="001C4E3C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 w:rsidRPr="004B1546">
        <w:rPr>
          <w:sz w:val="24"/>
          <w:szCs w:val="24"/>
          <w:lang w:eastAsia="pl-PL"/>
        </w:rPr>
        <w:t>Ustawa</w:t>
      </w:r>
      <w:r w:rsidRPr="006F79F0">
        <w:rPr>
          <w:sz w:val="24"/>
          <w:szCs w:val="24"/>
          <w:lang w:eastAsia="pl-PL"/>
        </w:rPr>
        <w:t xml:space="preserve"> </w:t>
      </w:r>
      <w:r w:rsidRPr="006F79F0">
        <w:rPr>
          <w:sz w:val="24"/>
          <w:szCs w:val="24"/>
        </w:rPr>
        <w:t>z dnia 6 września 2001 r</w:t>
      </w:r>
      <w:r w:rsidRPr="004B1546">
        <w:rPr>
          <w:sz w:val="24"/>
          <w:szCs w:val="24"/>
          <w:lang w:eastAsia="pl-PL"/>
        </w:rPr>
        <w:t xml:space="preserve"> o dostępie do informacji publicznej</w:t>
      </w:r>
    </w:p>
    <w:p w14:paraId="6B6F41C7" w14:textId="77777777" w:rsidR="001C4E3C" w:rsidRDefault="001C4E3C" w:rsidP="001C4E3C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Kodeks Postępowania Cywilnego</w:t>
      </w:r>
    </w:p>
    <w:p w14:paraId="263B677B" w14:textId="77777777" w:rsidR="001C4E3C" w:rsidRDefault="001C4E3C" w:rsidP="001C4E3C">
      <w:pPr>
        <w:widowControl/>
        <w:shd w:val="clear" w:color="auto" w:fill="FFFFFF"/>
        <w:autoSpaceDE/>
        <w:autoSpaceDN/>
        <w:ind w:left="1276"/>
        <w:rPr>
          <w:sz w:val="24"/>
          <w:szCs w:val="24"/>
          <w:lang w:eastAsia="pl-PL"/>
        </w:rPr>
      </w:pPr>
    </w:p>
    <w:p w14:paraId="4FFD9AA5" w14:textId="77777777" w:rsidR="001C4E3C" w:rsidRDefault="001C4E3C" w:rsidP="001C4E3C">
      <w:pPr>
        <w:widowControl/>
        <w:shd w:val="clear" w:color="auto" w:fill="FFFFFF"/>
        <w:autoSpaceDE/>
        <w:autoSpaceDN/>
        <w:ind w:left="105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Oraz w niektórych przypadkach na podstawie udzielonej  zgody na przetwarzanie danych </w:t>
      </w:r>
      <w:r>
        <w:rPr>
          <w:sz w:val="24"/>
        </w:rPr>
        <w:t>art. 6 ust. 1 lit.  a  RODO</w:t>
      </w:r>
    </w:p>
    <w:p w14:paraId="4F22984A" w14:textId="77777777" w:rsidR="001C4E3C" w:rsidRPr="004B1546" w:rsidRDefault="001C4E3C" w:rsidP="001C4E3C">
      <w:pPr>
        <w:widowControl/>
        <w:shd w:val="clear" w:color="auto" w:fill="FFFFFF"/>
        <w:autoSpaceDE/>
        <w:autoSpaceDN/>
        <w:ind w:left="1636"/>
        <w:rPr>
          <w:sz w:val="24"/>
          <w:szCs w:val="24"/>
          <w:lang w:eastAsia="pl-PL"/>
        </w:rPr>
      </w:pPr>
    </w:p>
    <w:p w14:paraId="7D391B62" w14:textId="797ACFF9" w:rsidR="001C4E3C" w:rsidRDefault="001C4E3C" w:rsidP="00ED19A8">
      <w:pPr>
        <w:pStyle w:val="Akapitzlist"/>
        <w:numPr>
          <w:ilvl w:val="0"/>
          <w:numId w:val="2"/>
        </w:numPr>
        <w:tabs>
          <w:tab w:val="left" w:pos="1056"/>
        </w:tabs>
        <w:spacing w:before="161"/>
        <w:ind w:right="123"/>
        <w:jc w:val="both"/>
        <w:rPr>
          <w:sz w:val="24"/>
        </w:rPr>
      </w:pPr>
      <w:r>
        <w:rPr>
          <w:sz w:val="24"/>
        </w:rPr>
        <w:t xml:space="preserve">Państwa dane osobowe będą przetwarzane przez okres niezbędny do realizacji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celu </w:t>
      </w:r>
      <w:r w:rsidR="00ED19A8">
        <w:rPr>
          <w:sz w:val="24"/>
        </w:rPr>
        <w:t xml:space="preserve">      </w:t>
      </w:r>
      <w:bookmarkStart w:id="0" w:name="_GoBack"/>
      <w:bookmarkEnd w:id="0"/>
      <w:r>
        <w:rPr>
          <w:sz w:val="24"/>
        </w:rPr>
        <w:t>z uwzględnieniem  okresów  przechowywania   określonych   w   przepisach   szczególnych, w tym przepisów</w:t>
      </w:r>
      <w:r>
        <w:rPr>
          <w:spacing w:val="-4"/>
          <w:sz w:val="24"/>
        </w:rPr>
        <w:t xml:space="preserve"> </w:t>
      </w:r>
      <w:r>
        <w:rPr>
          <w:sz w:val="24"/>
        </w:rPr>
        <w:t>archiwalnych.</w:t>
      </w:r>
    </w:p>
    <w:p w14:paraId="12DC69E7" w14:textId="77777777" w:rsidR="001C4E3C" w:rsidRDefault="001C4E3C" w:rsidP="00ED19A8">
      <w:pPr>
        <w:pStyle w:val="Akapitzlist"/>
        <w:numPr>
          <w:ilvl w:val="0"/>
          <w:numId w:val="2"/>
        </w:numPr>
        <w:tabs>
          <w:tab w:val="left" w:pos="1056"/>
        </w:tabs>
        <w:ind w:right="113"/>
        <w:jc w:val="both"/>
        <w:rPr>
          <w:sz w:val="24"/>
        </w:rPr>
      </w:pPr>
      <w:r>
        <w:rPr>
          <w:sz w:val="24"/>
        </w:rPr>
        <w:t>Państwa dane nie będą przetwarzane w sposób zautomatyzowany, w tym nie będą podlegać profilowaniu.</w:t>
      </w:r>
    </w:p>
    <w:p w14:paraId="2CD77A97" w14:textId="77777777" w:rsidR="001C4E3C" w:rsidRDefault="001C4E3C" w:rsidP="00ED19A8">
      <w:pPr>
        <w:pStyle w:val="Akapitzlist"/>
        <w:numPr>
          <w:ilvl w:val="0"/>
          <w:numId w:val="2"/>
        </w:numPr>
        <w:tabs>
          <w:tab w:val="left" w:pos="1056"/>
        </w:tabs>
        <w:ind w:right="122"/>
        <w:jc w:val="both"/>
        <w:rPr>
          <w:sz w:val="24"/>
        </w:rPr>
      </w:pPr>
      <w:r>
        <w:rPr>
          <w:sz w:val="24"/>
        </w:rPr>
        <w:t>Państwa dane osobowych nie będą przekazywane poza Europejski Obszar Gospodarczy (obejmujący Unię Europejską, Norwegię, Liechtenstein i</w:t>
      </w:r>
      <w:r>
        <w:rPr>
          <w:spacing w:val="-1"/>
          <w:sz w:val="24"/>
        </w:rPr>
        <w:t xml:space="preserve"> </w:t>
      </w:r>
      <w:r>
        <w:rPr>
          <w:sz w:val="24"/>
        </w:rPr>
        <w:t>Islandię).</w:t>
      </w:r>
    </w:p>
    <w:p w14:paraId="6186CB1F" w14:textId="77777777" w:rsidR="001C4E3C" w:rsidRDefault="001C4E3C" w:rsidP="00ED19A8">
      <w:pPr>
        <w:pStyle w:val="Akapitzlist"/>
        <w:numPr>
          <w:ilvl w:val="0"/>
          <w:numId w:val="2"/>
        </w:numPr>
        <w:tabs>
          <w:tab w:val="left" w:pos="1056"/>
        </w:tabs>
        <w:ind w:right="115"/>
        <w:jc w:val="both"/>
        <w:rPr>
          <w:sz w:val="24"/>
        </w:rPr>
      </w:pPr>
      <w:r>
        <w:rPr>
          <w:sz w:val="24"/>
        </w:rPr>
        <w:t>W związku z przetwarzaniem Państwa danych osobowych, przysługują Państwu następujące prawa:</w:t>
      </w:r>
    </w:p>
    <w:p w14:paraId="0B2B3D0E" w14:textId="77777777" w:rsidR="001C4E3C" w:rsidRDefault="001C4E3C" w:rsidP="00ED19A8">
      <w:pPr>
        <w:pStyle w:val="Akapitzlist"/>
        <w:numPr>
          <w:ilvl w:val="0"/>
          <w:numId w:val="1"/>
        </w:numPr>
        <w:tabs>
          <w:tab w:val="left" w:pos="1056"/>
        </w:tabs>
        <w:jc w:val="both"/>
        <w:rPr>
          <w:sz w:val="24"/>
        </w:rPr>
      </w:pPr>
      <w:r>
        <w:rPr>
          <w:sz w:val="24"/>
        </w:rPr>
        <w:t>prawo dostępu do swoich danych oraz otrzymania ich</w:t>
      </w:r>
      <w:r>
        <w:rPr>
          <w:spacing w:val="1"/>
          <w:sz w:val="24"/>
        </w:rPr>
        <w:t xml:space="preserve"> </w:t>
      </w:r>
      <w:r>
        <w:rPr>
          <w:sz w:val="24"/>
        </w:rPr>
        <w:t>kopii,</w:t>
      </w:r>
    </w:p>
    <w:p w14:paraId="14D1FEEE" w14:textId="77777777" w:rsidR="001C4E3C" w:rsidRDefault="001C4E3C" w:rsidP="00ED19A8">
      <w:pPr>
        <w:pStyle w:val="Akapitzlist"/>
        <w:numPr>
          <w:ilvl w:val="0"/>
          <w:numId w:val="1"/>
        </w:numPr>
        <w:tabs>
          <w:tab w:val="left" w:pos="1056"/>
        </w:tabs>
        <w:jc w:val="both"/>
        <w:rPr>
          <w:sz w:val="24"/>
        </w:rPr>
      </w:pPr>
      <w:r>
        <w:rPr>
          <w:sz w:val="24"/>
        </w:rPr>
        <w:lastRenderedPageBreak/>
        <w:t>prawo do sprostowania (poprawiania) swoich danych osobowych,</w:t>
      </w:r>
    </w:p>
    <w:p w14:paraId="572DB6D1" w14:textId="77777777" w:rsidR="001C4E3C" w:rsidRDefault="001C4E3C" w:rsidP="00ED19A8">
      <w:pPr>
        <w:pStyle w:val="Akapitzlist"/>
        <w:numPr>
          <w:ilvl w:val="0"/>
          <w:numId w:val="1"/>
        </w:numPr>
        <w:tabs>
          <w:tab w:val="left" w:pos="1056"/>
        </w:tabs>
        <w:jc w:val="both"/>
        <w:rPr>
          <w:sz w:val="24"/>
        </w:rPr>
      </w:pPr>
      <w:r>
        <w:rPr>
          <w:sz w:val="24"/>
        </w:rPr>
        <w:t>prawo do ograniczenia przetwarzania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0FCB5F46" w14:textId="77777777" w:rsidR="001C4E3C" w:rsidRDefault="001C4E3C" w:rsidP="00ED19A8">
      <w:pPr>
        <w:pStyle w:val="Akapitzlist"/>
        <w:numPr>
          <w:ilvl w:val="0"/>
          <w:numId w:val="1"/>
        </w:numPr>
        <w:tabs>
          <w:tab w:val="left" w:pos="1056"/>
          <w:tab w:val="left" w:pos="1909"/>
          <w:tab w:val="left" w:pos="3190"/>
          <w:tab w:val="left" w:pos="4026"/>
          <w:tab w:val="left" w:pos="4521"/>
          <w:tab w:val="left" w:pos="5508"/>
          <w:tab w:val="left" w:pos="6468"/>
          <w:tab w:val="left" w:pos="7563"/>
          <w:tab w:val="left" w:pos="8565"/>
        </w:tabs>
        <w:ind w:right="118"/>
        <w:jc w:val="both"/>
        <w:rPr>
          <w:sz w:val="24"/>
        </w:rPr>
      </w:pPr>
      <w:r>
        <w:rPr>
          <w:sz w:val="24"/>
        </w:rPr>
        <w:t>prawo</w:t>
      </w:r>
      <w:r>
        <w:rPr>
          <w:sz w:val="24"/>
        </w:rPr>
        <w:tab/>
        <w:t>wniesienia</w:t>
      </w:r>
      <w:r>
        <w:rPr>
          <w:sz w:val="24"/>
        </w:rPr>
        <w:tab/>
        <w:t>skargi</w:t>
      </w:r>
      <w:r>
        <w:rPr>
          <w:sz w:val="24"/>
        </w:rPr>
        <w:tab/>
        <w:t>do</w:t>
      </w:r>
      <w:r>
        <w:rPr>
          <w:sz w:val="24"/>
        </w:rPr>
        <w:tab/>
        <w:t>Prezesa</w:t>
      </w:r>
      <w:r>
        <w:rPr>
          <w:sz w:val="24"/>
        </w:rPr>
        <w:tab/>
        <w:t>Urzędu</w:t>
      </w:r>
      <w:r>
        <w:rPr>
          <w:sz w:val="24"/>
        </w:rPr>
        <w:tab/>
        <w:t>Ochrony</w:t>
      </w:r>
      <w:r>
        <w:rPr>
          <w:sz w:val="24"/>
        </w:rPr>
        <w:tab/>
        <w:t>Danych</w:t>
      </w:r>
      <w:r>
        <w:rPr>
          <w:sz w:val="24"/>
        </w:rPr>
        <w:tab/>
        <w:t xml:space="preserve">Osobowych (ul. Stawki 2, 00-193 </w:t>
      </w:r>
      <w:r>
        <w:rPr>
          <w:spacing w:val="-3"/>
          <w:sz w:val="24"/>
        </w:rPr>
        <w:t xml:space="preserve">Warszawa), </w:t>
      </w:r>
      <w:r>
        <w:rPr>
          <w:sz w:val="24"/>
        </w:rPr>
        <w:t>w sytuacji, gdy uzna Pani/Pan, że przetwarzanie danych osobowych narusza przepisy ogólnego rozporządzenia o ochronie danych osobowych (RODO);</w:t>
      </w:r>
    </w:p>
    <w:p w14:paraId="0812B0C3" w14:textId="77777777" w:rsidR="001C4E3C" w:rsidRDefault="001C4E3C" w:rsidP="00ED19A8">
      <w:pPr>
        <w:pStyle w:val="Akapitzlist"/>
        <w:numPr>
          <w:ilvl w:val="0"/>
          <w:numId w:val="2"/>
        </w:numPr>
        <w:tabs>
          <w:tab w:val="left" w:pos="1056"/>
        </w:tabs>
        <w:ind w:right="114"/>
        <w:jc w:val="both"/>
        <w:rPr>
          <w:sz w:val="24"/>
        </w:rPr>
      </w:pPr>
      <w:r>
        <w:rPr>
          <w:sz w:val="24"/>
        </w:rPr>
        <w:t>Podanie przez Państwa danych osobowych jest obowiązkowe. Nieprzekazanie danych skutkować będzie brakiem realizacji celów, o którym mowa w punkcie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</w:p>
    <w:p w14:paraId="5013E262" w14:textId="3F910F05" w:rsidR="001C4E3C" w:rsidRDefault="001C4E3C" w:rsidP="00ED19A8">
      <w:pPr>
        <w:pStyle w:val="Akapitzlist"/>
        <w:numPr>
          <w:ilvl w:val="0"/>
          <w:numId w:val="2"/>
        </w:numPr>
        <w:tabs>
          <w:tab w:val="left" w:pos="1056"/>
        </w:tabs>
        <w:ind w:right="112"/>
        <w:jc w:val="both"/>
        <w:rPr>
          <w:sz w:val="24"/>
        </w:rPr>
      </w:pPr>
      <w:r>
        <w:rPr>
          <w:sz w:val="24"/>
        </w:rPr>
        <w:t>Państwa dane mogą zostać przekazane podmiotom zewnętrznym na podstawie umowy powierzenia przetwarzania danych osobowych, a także podmiotom lub organom uprawnionym na podstawie 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prawa.</w:t>
      </w:r>
    </w:p>
    <w:p w14:paraId="25E0B6A0" w14:textId="77777777" w:rsidR="007257CD" w:rsidRDefault="007257CD"/>
    <w:p w14:paraId="75BE7A6F" w14:textId="77777777" w:rsidR="00ED19A8" w:rsidRDefault="00ED19A8"/>
    <w:p w14:paraId="276BE8B1" w14:textId="77777777" w:rsidR="00ED19A8" w:rsidRDefault="00ED19A8"/>
    <w:p w14:paraId="555D59EB" w14:textId="77777777" w:rsidR="00ED19A8" w:rsidRDefault="00ED19A8"/>
    <w:p w14:paraId="71CA8538" w14:textId="07085D18" w:rsidR="00ED19A8" w:rsidRDefault="00ED19A8" w:rsidP="00ED19A8">
      <w:pPr>
        <w:ind w:left="6372"/>
      </w:pPr>
      <w:r>
        <w:t>…………………………………………</w:t>
      </w:r>
    </w:p>
    <w:p w14:paraId="6D721BD6" w14:textId="72AF97BE" w:rsidR="00ED19A8" w:rsidRDefault="00ED19A8" w:rsidP="00ED19A8">
      <w:pPr>
        <w:ind w:left="6372" w:firstLine="708"/>
      </w:pPr>
      <w:r>
        <w:t>(Data i podpis pracownika)</w:t>
      </w:r>
    </w:p>
    <w:sectPr w:rsidR="00ED19A8" w:rsidSect="00ED19A8">
      <w:pgSz w:w="11910" w:h="16840"/>
      <w:pgMar w:top="709" w:right="1020" w:bottom="567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F04"/>
    <w:multiLevelType w:val="hybridMultilevel"/>
    <w:tmpl w:val="80A8299A"/>
    <w:lvl w:ilvl="0" w:tplc="5DD4172E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  <w:bCs/>
        <w:i w:val="0"/>
        <w:iCs/>
        <w:spacing w:val="-26"/>
        <w:w w:val="100"/>
        <w:lang w:val="pl-PL" w:eastAsia="en-US" w:bidi="ar-SA"/>
      </w:rPr>
    </w:lvl>
    <w:lvl w:ilvl="1" w:tplc="91EC7360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2" w:tplc="8BC80708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3" w:tplc="2008298A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4" w:tplc="DE202258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350D748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8BA014A2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017EADC6">
      <w:numFmt w:val="bullet"/>
      <w:lvlText w:val="•"/>
      <w:lvlJc w:val="left"/>
      <w:pPr>
        <w:ind w:left="7378" w:hanging="360"/>
      </w:pPr>
      <w:rPr>
        <w:rFonts w:hint="default"/>
        <w:lang w:val="pl-PL" w:eastAsia="en-US" w:bidi="ar-SA"/>
      </w:rPr>
    </w:lvl>
    <w:lvl w:ilvl="8" w:tplc="2EEA1696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1">
    <w:nsid w:val="3DEF37FD"/>
    <w:multiLevelType w:val="hybridMultilevel"/>
    <w:tmpl w:val="3C2CCCC2"/>
    <w:lvl w:ilvl="0" w:tplc="04150019">
      <w:start w:val="1"/>
      <w:numFmt w:val="lowerLetter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>
    <w:nsid w:val="4869317F"/>
    <w:multiLevelType w:val="hybridMultilevel"/>
    <w:tmpl w:val="4778384E"/>
    <w:lvl w:ilvl="0" w:tplc="548266F8">
      <w:start w:val="1"/>
      <w:numFmt w:val="decimal"/>
      <w:lvlText w:val="%1)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91A1426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753E317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1361E1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B46F6B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76288C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AD07A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3B653E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116641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>
    <w:nsid w:val="6E741C1D"/>
    <w:multiLevelType w:val="hybridMultilevel"/>
    <w:tmpl w:val="77B2829E"/>
    <w:lvl w:ilvl="0" w:tplc="586A6050">
      <w:start w:val="1"/>
      <w:numFmt w:val="decimal"/>
      <w:lvlText w:val="%1)"/>
      <w:lvlJc w:val="left"/>
      <w:pPr>
        <w:ind w:left="105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538A52FE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2" w:tplc="73E239BE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3" w:tplc="9C6A0DAA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4" w:tplc="7624D1EC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DAEE7C74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CEA41DCE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DB3AE0DA">
      <w:numFmt w:val="bullet"/>
      <w:lvlText w:val="•"/>
      <w:lvlJc w:val="left"/>
      <w:pPr>
        <w:ind w:left="7378" w:hanging="360"/>
      </w:pPr>
      <w:rPr>
        <w:rFonts w:hint="default"/>
        <w:lang w:val="pl-PL" w:eastAsia="en-US" w:bidi="ar-SA"/>
      </w:rPr>
    </w:lvl>
    <w:lvl w:ilvl="8" w:tplc="B6A6780E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C"/>
    <w:rsid w:val="001C4E3C"/>
    <w:rsid w:val="00484AEA"/>
    <w:rsid w:val="007257CD"/>
    <w:rsid w:val="009F2C33"/>
    <w:rsid w:val="00ED19A8"/>
    <w:rsid w:val="00F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9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C4E3C"/>
    <w:pPr>
      <w:spacing w:before="160"/>
      <w:ind w:left="1056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4E3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C4E3C"/>
    <w:pPr>
      <w:spacing w:before="160"/>
      <w:ind w:left="1056" w:hanging="360"/>
    </w:pPr>
  </w:style>
  <w:style w:type="character" w:styleId="Hipercze">
    <w:name w:val="Hyperlink"/>
    <w:basedOn w:val="Domylnaczcionkaakapitu"/>
    <w:uiPriority w:val="99"/>
    <w:unhideWhenUsed/>
    <w:rsid w:val="009F2C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2C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C4E3C"/>
    <w:pPr>
      <w:spacing w:before="160"/>
      <w:ind w:left="1056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4E3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C4E3C"/>
    <w:pPr>
      <w:spacing w:before="160"/>
      <w:ind w:left="1056" w:hanging="360"/>
    </w:pPr>
  </w:style>
  <w:style w:type="character" w:styleId="Hipercze">
    <w:name w:val="Hyperlink"/>
    <w:basedOn w:val="Domylnaczcionkaakapitu"/>
    <w:uiPriority w:val="99"/>
    <w:unhideWhenUsed/>
    <w:rsid w:val="009F2C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2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Szwed</dc:creator>
  <cp:lastModifiedBy>Edyta Pakuła</cp:lastModifiedBy>
  <cp:revision>2</cp:revision>
  <dcterms:created xsi:type="dcterms:W3CDTF">2022-11-28T13:11:00Z</dcterms:created>
  <dcterms:modified xsi:type="dcterms:W3CDTF">2022-11-28T13:11:00Z</dcterms:modified>
</cp:coreProperties>
</file>