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1E9B" w14:textId="77777777" w:rsidR="00091513" w:rsidRDefault="00B0507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8 do SWZ</w:t>
      </w:r>
    </w:p>
    <w:p w14:paraId="3A81E0E6" w14:textId="77777777"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OSÓB </w:t>
      </w:r>
    </w:p>
    <w:p w14:paraId="239DA110" w14:textId="78C31001"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057F2">
        <w:rPr>
          <w:b/>
          <w:bCs/>
        </w:rPr>
        <w:t>RBO.271.</w:t>
      </w:r>
      <w:r w:rsidR="00BA117E">
        <w:rPr>
          <w:b/>
          <w:bCs/>
        </w:rPr>
        <w:t>22</w:t>
      </w:r>
      <w:r w:rsidR="003178F9">
        <w:rPr>
          <w:b/>
          <w:bCs/>
        </w:rPr>
        <w:t>.202</w:t>
      </w:r>
      <w:r w:rsidR="00BA117E">
        <w:rPr>
          <w:b/>
          <w:bCs/>
        </w:rPr>
        <w:t>5</w:t>
      </w:r>
      <w:r w:rsidR="006D17EA">
        <w:rPr>
          <w:b/>
          <w:bCs/>
        </w:rPr>
        <w:t>.E</w:t>
      </w:r>
      <w:r w:rsidR="007F11AC">
        <w:rPr>
          <w:b/>
          <w:bCs/>
        </w:rPr>
        <w:t>K</w:t>
      </w:r>
      <w:r>
        <w:rPr>
          <w:rFonts w:ascii="Cambria" w:hAnsi="Cambria"/>
          <w:bCs/>
        </w:rPr>
        <w:t>)</w:t>
      </w:r>
    </w:p>
    <w:p w14:paraId="71389D8E" w14:textId="77777777" w:rsidR="00091513" w:rsidRDefault="0009151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4013A03" w14:textId="77777777"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E1B4E71" w14:textId="77777777"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14:paraId="589D3E95" w14:textId="77777777"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</w:p>
    <w:p w14:paraId="2376CBCC" w14:textId="77777777" w:rsidR="00091513" w:rsidRDefault="00B0507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14:paraId="1F7519A4" w14:textId="77777777" w:rsidR="00091513" w:rsidRDefault="00DA39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14:paraId="6A657BD2" w14:textId="671DF251"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BA117E" w:rsidRPr="00347D07">
          <w:rPr>
            <w:rStyle w:val="Hipercze"/>
            <w:rFonts w:ascii="Cambria" w:hAnsi="Cambria"/>
          </w:rPr>
          <w:t>ug@sawin.pl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14:paraId="524C1FEC" w14:textId="77777777"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14:paraId="4D718B82" w14:textId="77777777" w:rsidR="00091513" w:rsidRDefault="00091513">
      <w:pPr>
        <w:spacing w:line="276" w:lineRule="auto"/>
        <w:rPr>
          <w:rFonts w:ascii="Cambria" w:hAnsi="Cambria"/>
          <w:b/>
          <w:u w:val="single"/>
        </w:rPr>
      </w:pPr>
    </w:p>
    <w:p w14:paraId="1801CDD9" w14:textId="77777777"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</w:p>
    <w:p w14:paraId="1842CC96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5AF464C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28A71A" w14:textId="77777777"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9F73F3" w14:textId="77777777" w:rsidR="00091513" w:rsidRDefault="00B0507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A301382" w14:textId="77777777"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1694129" w14:textId="77777777"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4DF5A10E" w14:textId="77777777" w:rsidR="00091513" w:rsidRDefault="00B0507E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>
        <w:rPr>
          <w:rFonts w:ascii="Cambria" w:hAnsi="Cambria" w:cs="Arial"/>
          <w:b/>
          <w:lang w:eastAsia="pl-PL"/>
        </w:rPr>
        <w:t>zgodnie z warunkiem określonym w pkt 6.1.4, ppkt. 2) SWZ</w:t>
      </w:r>
    </w:p>
    <w:p w14:paraId="633063C9" w14:textId="77777777" w:rsidR="00091513" w:rsidRDefault="00091513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082"/>
        <w:gridCol w:w="1791"/>
        <w:gridCol w:w="2124"/>
      </w:tblGrid>
      <w:tr w:rsidR="00091513" w14:paraId="32C54893" w14:textId="77777777" w:rsidTr="00A50BEB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14:paraId="5270FDB8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53C264AB" w14:textId="77777777" w:rsidR="00091513" w:rsidRDefault="00B0507E">
            <w:pPr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639CD261" w14:textId="77777777" w:rsidR="00091513" w:rsidRDefault="00B0507E">
            <w:pPr>
              <w:ind w:right="2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3FC069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091513" w14:paraId="16F8D70D" w14:textId="77777777" w:rsidTr="00A50BEB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557DED5E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08114E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8CB53A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114E62" w14:textId="77777777" w:rsidR="00091513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  <w:r>
              <w:rPr>
                <w:rStyle w:val="Odwoanieprzypisudolnego"/>
                <w:rFonts w:ascii="Cambria" w:hAnsi="Cambria"/>
                <w:b/>
                <w:kern w:val="2"/>
                <w:sz w:val="20"/>
                <w:szCs w:val="20"/>
                <w:lang w:eastAsia="pl-PL"/>
              </w:rPr>
              <w:footnoteReference w:id="1"/>
            </w:r>
          </w:p>
        </w:tc>
      </w:tr>
      <w:tr w:rsidR="00BA117E" w14:paraId="5EE092BA" w14:textId="77777777" w:rsidTr="00E8309A">
        <w:trPr>
          <w:trHeight w:val="1234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3CB9949" w14:textId="77777777" w:rsidR="00BA117E" w:rsidRDefault="00BA117E" w:rsidP="00E8309A">
            <w:pPr>
              <w:ind w:right="-108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4C4753D" w14:textId="77777777" w:rsidR="00BA117E" w:rsidRDefault="00BA117E" w:rsidP="00E8309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3FD27855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85F2030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4462739B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F9D48F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(wskazać specjalność oraz dokładny zakres z decyzji)</w:t>
            </w:r>
          </w:p>
          <w:p w14:paraId="7E5C1DDB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EF24555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5AA193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2F55A1E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8F294F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43091A5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6502788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specjalności  których zakres uprawnia go do kierowania robotami objętymi przedmiotem zamówienia w zgodzie z obecnie obowiązującymi przepisami prawa 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budowlanego</w:t>
            </w:r>
          </w:p>
          <w:p w14:paraId="6C0955E9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D31ACC1" w14:textId="77777777" w:rsidR="00BA117E" w:rsidRDefault="00BA117E" w:rsidP="00E8309A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35BD2B2D" w14:textId="77777777" w:rsidR="00BA117E" w:rsidRDefault="00BA117E" w:rsidP="00E8309A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352E26A1" w14:textId="77777777" w:rsidR="00BA117E" w:rsidRDefault="00BA117E" w:rsidP="00E8309A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8CBAB1" w14:textId="77777777" w:rsidR="00BA117E" w:rsidRDefault="00BA117E" w:rsidP="00E8309A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color w:val="000000" w:themeColor="text1"/>
              </w:rPr>
              <w:lastRenderedPageBreak/>
              <w:t xml:space="preserve">Kierownik budowy 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E2E7BA" w14:textId="77777777" w:rsidR="00BA117E" w:rsidRDefault="00BA117E" w:rsidP="00E8309A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lang w:eastAsia="pl-PL"/>
              </w:rPr>
            </w:pPr>
          </w:p>
        </w:tc>
      </w:tr>
      <w:tr w:rsidR="00091513" w14:paraId="48D5C49D" w14:textId="77777777" w:rsidTr="00BA117E">
        <w:trPr>
          <w:trHeight w:val="699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35ED235" w14:textId="77777777" w:rsidR="00091513" w:rsidRDefault="00B0507E">
            <w:pPr>
              <w:ind w:right="-108"/>
              <w:jc w:val="center"/>
              <w:rPr>
                <w:rFonts w:ascii="Cambria" w:hAnsi="Cambria" w:cs="Arial"/>
                <w:b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7B315D8" w14:textId="77777777" w:rsidR="00091513" w:rsidRDefault="0009151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3C59CA19" w14:textId="77777777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AF79F" w14:textId="77777777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48EA8719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4D98FB" w14:textId="77777777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(wsk</w:t>
            </w:r>
            <w:r w:rsidR="00A50BEB">
              <w:rPr>
                <w:rFonts w:ascii="Cambria" w:hAnsi="Cambria" w:cs="Arial"/>
                <w:sz w:val="20"/>
                <w:szCs w:val="20"/>
              </w:rPr>
              <w:t xml:space="preserve">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t>zakres z decyzji)</w:t>
            </w:r>
          </w:p>
          <w:p w14:paraId="03F2B94B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BB1923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1C0119B" w14:textId="77777777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070427F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B3DE25" w14:textId="77777777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85E33BD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0F3D511" w14:textId="0E724816" w:rsidR="00091513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specjalności  których zakres uprawnia go do kierowania robotami </w:t>
            </w:r>
            <w:r w:rsidR="00BA117E"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elektrycznymi </w:t>
            </w:r>
            <w:r>
              <w:rPr>
                <w:rFonts w:ascii="Cambria" w:hAnsi="Cambria" w:cs="Arial"/>
                <w:b/>
                <w:color w:val="000000"/>
                <w:sz w:val="18"/>
                <w:szCs w:val="18"/>
                <w:lang w:eastAsia="pl-PL"/>
              </w:rPr>
              <w:t>objętymi przedmiotem zamówienia w zgodzie z obecnie obowiązującymi przepisami prawa budowlanego</w:t>
            </w:r>
          </w:p>
          <w:p w14:paraId="3541CD4F" w14:textId="77777777" w:rsidR="00091513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6E2B43" w14:textId="77777777" w:rsidR="00091513" w:rsidRDefault="00B0507E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11478FB7" w14:textId="51443A59" w:rsidR="00091513" w:rsidRPr="00BA117E" w:rsidRDefault="00B0507E" w:rsidP="00BA117E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1610FF7" w14:textId="36F15E86" w:rsidR="00091513" w:rsidRDefault="00A50BEB" w:rsidP="00E16DA8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color w:val="000000" w:themeColor="text1"/>
              </w:rPr>
              <w:t xml:space="preserve">Kierownik </w:t>
            </w:r>
            <w:r w:rsidR="00BA117E">
              <w:rPr>
                <w:rFonts w:ascii="Cambria" w:hAnsi="Cambria" w:cs="Arial"/>
                <w:color w:val="000000" w:themeColor="text1"/>
              </w:rPr>
              <w:t>robót elektrycznych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E17DA" w14:textId="77777777" w:rsidR="00091513" w:rsidRDefault="00091513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lang w:eastAsia="pl-PL"/>
              </w:rPr>
            </w:pPr>
          </w:p>
        </w:tc>
      </w:tr>
    </w:tbl>
    <w:p w14:paraId="4BE485C5" w14:textId="77777777"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8ECC324" w14:textId="77777777"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E06F71F" w14:textId="5268C18A" w:rsidR="00091513" w:rsidRDefault="00B0507E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>
        <w:rPr>
          <w:rFonts w:ascii="Cambria" w:hAnsi="Cambria"/>
          <w:i/>
          <w:u w:val="single"/>
        </w:rPr>
        <w:t>Potwierdzenie posiadanych przez podan</w:t>
      </w:r>
      <w:r w:rsidR="002B7962">
        <w:rPr>
          <w:rFonts w:ascii="Cambria" w:hAnsi="Cambria"/>
          <w:i/>
          <w:u w:val="single"/>
        </w:rPr>
        <w:t>e</w:t>
      </w:r>
      <w:r>
        <w:rPr>
          <w:rFonts w:ascii="Cambria" w:hAnsi="Cambria"/>
          <w:i/>
          <w:u w:val="single"/>
        </w:rPr>
        <w:t xml:space="preserve"> w wykazie osob</w:t>
      </w:r>
      <w:r w:rsidR="002B7962">
        <w:rPr>
          <w:rFonts w:ascii="Cambria" w:hAnsi="Cambria"/>
          <w:i/>
          <w:u w:val="single"/>
        </w:rPr>
        <w:t>y</w:t>
      </w:r>
      <w:r>
        <w:rPr>
          <w:rFonts w:ascii="Cambria" w:hAnsi="Cambria"/>
          <w:i/>
          <w:u w:val="single"/>
        </w:rPr>
        <w:t xml:space="preserve"> kwalifikacji wybrany Wykonawca będzie zobowiązany dostarczyć Zamawiającemu przed podpisaniem umowy.</w:t>
      </w:r>
    </w:p>
    <w:p w14:paraId="7C433F31" w14:textId="77777777" w:rsidR="00091513" w:rsidRDefault="0009151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sectPr w:rsidR="0009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8E07" w14:textId="77777777" w:rsidR="00057DDC" w:rsidRDefault="00057DDC">
      <w:r>
        <w:separator/>
      </w:r>
    </w:p>
  </w:endnote>
  <w:endnote w:type="continuationSeparator" w:id="0">
    <w:p w14:paraId="1538C957" w14:textId="77777777" w:rsidR="00057DDC" w:rsidRDefault="000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D516B" w14:textId="77777777" w:rsidR="00F026C2" w:rsidRDefault="00F02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774545"/>
      <w:docPartObj>
        <w:docPartGallery w:val="Page Numbers (Bottom of Page)"/>
        <w:docPartUnique/>
      </w:docPartObj>
    </w:sdtPr>
    <w:sdtEndPr/>
    <w:sdtContent>
      <w:p w14:paraId="05755CC9" w14:textId="77777777"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D17EA">
          <w:rPr>
            <w:noProof/>
          </w:rPr>
          <w:t>1</w:t>
        </w:r>
        <w:r>
          <w:fldChar w:fldCharType="end"/>
        </w:r>
      </w:p>
    </w:sdtContent>
  </w:sdt>
  <w:p w14:paraId="02754219" w14:textId="77777777"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408264"/>
      <w:docPartObj>
        <w:docPartGallery w:val="Page Numbers (Bottom of Page)"/>
        <w:docPartUnique/>
      </w:docPartObj>
    </w:sdtPr>
    <w:sdtEndPr/>
    <w:sdtContent>
      <w:p w14:paraId="274706ED" w14:textId="77777777"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1899D" w14:textId="77777777"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7E01" w14:textId="77777777" w:rsidR="00057DDC" w:rsidRDefault="00057DDC">
      <w:pPr>
        <w:rPr>
          <w:sz w:val="12"/>
        </w:rPr>
      </w:pPr>
      <w:r>
        <w:separator/>
      </w:r>
    </w:p>
  </w:footnote>
  <w:footnote w:type="continuationSeparator" w:id="0">
    <w:p w14:paraId="7F1D3CCB" w14:textId="77777777" w:rsidR="00057DDC" w:rsidRDefault="00057DDC">
      <w:pPr>
        <w:rPr>
          <w:sz w:val="12"/>
        </w:rPr>
      </w:pPr>
      <w:r>
        <w:continuationSeparator/>
      </w:r>
    </w:p>
  </w:footnote>
  <w:footnote w:id="1">
    <w:p w14:paraId="3EF90F4C" w14:textId="77777777" w:rsidR="00091513" w:rsidRDefault="00B0507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 W przypadku, gdy wskazana osoba jest udostępniona Wykonawcy przez inny podmiot będący jej pracodawcą (np. na podstawie przepisów o przeniesieniu lub oddelegowaniu pracownika) w kolumnie 4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5484" w14:textId="77777777" w:rsidR="00F026C2" w:rsidRDefault="00F02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5977" w14:textId="77777777" w:rsidR="00091513" w:rsidRDefault="00091513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3C58" w14:textId="77777777" w:rsidR="00091513" w:rsidRDefault="00B0507E">
    <w:pPr>
      <w:jc w:val="center"/>
    </w:pPr>
    <w:r>
      <w:rPr>
        <w:noProof/>
        <w:lang w:eastAsia="pl-PL"/>
      </w:rPr>
      <w:drawing>
        <wp:inline distT="0" distB="0" distL="0" distR="0" wp14:anchorId="527DA0DF" wp14:editId="38917317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091513" w14:paraId="48BB9C85" w14:textId="7777777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14:paraId="1046CCD2" w14:textId="77777777"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14:paraId="072C4765" w14:textId="77777777"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0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„Termomodernizacja budynku szkoły</w:t>
          </w:r>
          <w:bookmarkEnd w:id="0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14:paraId="6070884F" w14:textId="77777777"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2A316A" w14:textId="77777777" w:rsidR="00091513" w:rsidRDefault="000915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4CB3"/>
    <w:multiLevelType w:val="multilevel"/>
    <w:tmpl w:val="6066C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0C7517"/>
    <w:multiLevelType w:val="multilevel"/>
    <w:tmpl w:val="6A8C0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4600419">
    <w:abstractNumId w:val="0"/>
  </w:num>
  <w:num w:numId="2" w16cid:durableId="162387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13"/>
    <w:rsid w:val="00013560"/>
    <w:rsid w:val="00057DDC"/>
    <w:rsid w:val="00091513"/>
    <w:rsid w:val="000F2EF4"/>
    <w:rsid w:val="00127677"/>
    <w:rsid w:val="001C616B"/>
    <w:rsid w:val="001C7192"/>
    <w:rsid w:val="00257A05"/>
    <w:rsid w:val="002B7962"/>
    <w:rsid w:val="003178F9"/>
    <w:rsid w:val="003B68DC"/>
    <w:rsid w:val="0057731C"/>
    <w:rsid w:val="005A3CE2"/>
    <w:rsid w:val="006141E7"/>
    <w:rsid w:val="00644E4C"/>
    <w:rsid w:val="006A158B"/>
    <w:rsid w:val="006D17EA"/>
    <w:rsid w:val="007B3B34"/>
    <w:rsid w:val="007F11AC"/>
    <w:rsid w:val="008777B4"/>
    <w:rsid w:val="00A50BEB"/>
    <w:rsid w:val="00B0507E"/>
    <w:rsid w:val="00B444F6"/>
    <w:rsid w:val="00B557C1"/>
    <w:rsid w:val="00BA117E"/>
    <w:rsid w:val="00BB0C60"/>
    <w:rsid w:val="00C057F2"/>
    <w:rsid w:val="00D3160C"/>
    <w:rsid w:val="00D3211F"/>
    <w:rsid w:val="00DA3976"/>
    <w:rsid w:val="00DF1E5E"/>
    <w:rsid w:val="00E16DA8"/>
    <w:rsid w:val="00F026C2"/>
    <w:rsid w:val="00F0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F611C"/>
  <w15:docId w15:val="{E1FC57E4-6CFB-428A-8B90-C4FA773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A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DEE81E-C993-4978-8AA7-7881485F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Pulik</cp:lastModifiedBy>
  <cp:revision>10</cp:revision>
  <cp:lastPrinted>2019-02-01T07:30:00Z</cp:lastPrinted>
  <dcterms:created xsi:type="dcterms:W3CDTF">2024-12-19T09:38:00Z</dcterms:created>
  <dcterms:modified xsi:type="dcterms:W3CDTF">2025-04-09T17:55:00Z</dcterms:modified>
  <dc:language>pl-PL</dc:language>
</cp:coreProperties>
</file>