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1E9B" w14:textId="77777777" w:rsidR="00091513" w:rsidRDefault="00B0507E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8 do SWZ</w:t>
      </w:r>
    </w:p>
    <w:p w14:paraId="3A81E0E6" w14:textId="77777777" w:rsidR="00091513" w:rsidRDefault="00B0507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WZÓR WYKAZU OSÓB </w:t>
      </w:r>
    </w:p>
    <w:p w14:paraId="239DA110" w14:textId="78C31001" w:rsidR="00091513" w:rsidRDefault="00B0507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>
        <w:rPr>
          <w:rFonts w:ascii="Cambria" w:hAnsi="Cambria"/>
          <w:bCs/>
        </w:rPr>
        <w:t>(Znak postępowania:</w:t>
      </w:r>
      <w:r>
        <w:rPr>
          <w:rFonts w:ascii="Cambria" w:hAnsi="Cambria"/>
          <w:b/>
        </w:rPr>
        <w:t xml:space="preserve"> </w:t>
      </w:r>
      <w:r w:rsidR="00C057F2">
        <w:rPr>
          <w:b/>
          <w:bCs/>
        </w:rPr>
        <w:t>RBO.271.</w:t>
      </w:r>
      <w:r w:rsidR="00BA117E">
        <w:rPr>
          <w:b/>
          <w:bCs/>
        </w:rPr>
        <w:t>22</w:t>
      </w:r>
      <w:r w:rsidR="003178F9">
        <w:rPr>
          <w:b/>
          <w:bCs/>
        </w:rPr>
        <w:t>.202</w:t>
      </w:r>
      <w:r w:rsidR="00BA117E">
        <w:rPr>
          <w:b/>
          <w:bCs/>
        </w:rPr>
        <w:t>5</w:t>
      </w:r>
      <w:r w:rsidR="006D17EA">
        <w:rPr>
          <w:b/>
          <w:bCs/>
        </w:rPr>
        <w:t>.E</w:t>
      </w:r>
      <w:r w:rsidR="007F11AC">
        <w:rPr>
          <w:b/>
          <w:bCs/>
        </w:rPr>
        <w:t>K</w:t>
      </w:r>
      <w:r>
        <w:rPr>
          <w:rFonts w:ascii="Cambria" w:hAnsi="Cambria"/>
          <w:bCs/>
        </w:rPr>
        <w:t>)</w:t>
      </w:r>
    </w:p>
    <w:p w14:paraId="71389D8E" w14:textId="77777777" w:rsidR="00091513" w:rsidRDefault="0009151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4013A03" w14:textId="77777777" w:rsidR="00091513" w:rsidRDefault="00B0507E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5E1B4E71" w14:textId="77777777" w:rsidR="00091513" w:rsidRDefault="00B0507E">
      <w:pPr>
        <w:widowControl w:val="0"/>
        <w:tabs>
          <w:tab w:val="left" w:pos="2251"/>
        </w:tabs>
        <w:spacing w:line="276" w:lineRule="auto"/>
        <w:ind w:left="142"/>
        <w:jc w:val="both"/>
        <w:outlineLvl w:val="3"/>
        <w:rPr>
          <w:rFonts w:ascii="Cambria" w:hAnsi="Cambria"/>
        </w:rPr>
      </w:pPr>
      <w:r>
        <w:rPr>
          <w:rFonts w:ascii="Cambria" w:hAnsi="Cambria" w:cs="Arial"/>
          <w:b/>
        </w:rPr>
        <w:t>Gmina Sawin</w:t>
      </w:r>
      <w:r>
        <w:rPr>
          <w:rFonts w:ascii="Cambria" w:hAnsi="Cambria" w:cs="Arial"/>
          <w:bCs/>
        </w:rPr>
        <w:t xml:space="preserve"> </w:t>
      </w:r>
      <w:r>
        <w:rPr>
          <w:rFonts w:ascii="Cambria" w:hAnsi="Cambria"/>
        </w:rPr>
        <w:t>zwana dalej „Zamawiającym”,</w:t>
      </w:r>
    </w:p>
    <w:p w14:paraId="589D3E95" w14:textId="77777777" w:rsidR="00091513" w:rsidRDefault="00B0507E">
      <w:pPr>
        <w:widowControl w:val="0"/>
        <w:tabs>
          <w:tab w:val="left" w:pos="2251"/>
        </w:tabs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ul. Chutecka 12, 22-107 Sawin,</w:t>
      </w:r>
    </w:p>
    <w:p w14:paraId="2376CBCC" w14:textId="77777777" w:rsidR="00091513" w:rsidRDefault="00B0507E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806000"/>
          <w:u w:val="single"/>
        </w:rPr>
      </w:pPr>
      <w:r>
        <w:rPr>
          <w:rFonts w:ascii="Cambria" w:hAnsi="Cambria" w:cs="Arial"/>
          <w:bCs/>
        </w:rPr>
        <w:t xml:space="preserve">Adres poczty elektronicznej: </w:t>
      </w:r>
      <w:r>
        <w:rPr>
          <w:rFonts w:ascii="Cambria" w:hAnsi="Cambria" w:cs="Arial"/>
          <w:bCs/>
          <w:color w:val="0070C0"/>
          <w:u w:val="single"/>
        </w:rPr>
        <w:t>ug@sawin.pl</w:t>
      </w:r>
    </w:p>
    <w:p w14:paraId="1F7519A4" w14:textId="77777777" w:rsidR="00091513" w:rsidRDefault="00DA3976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Nr telefonu (82) 567 30 12</w:t>
      </w:r>
    </w:p>
    <w:p w14:paraId="6A657BD2" w14:textId="671DF251" w:rsidR="00091513" w:rsidRDefault="00B0507E">
      <w:pPr>
        <w:tabs>
          <w:tab w:val="left" w:pos="567"/>
        </w:tabs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Poczta elektroniczna [e-mail]: </w:t>
      </w:r>
      <w:hyperlink r:id="rId8" w:history="1">
        <w:r w:rsidR="00BA117E" w:rsidRPr="00347D07">
          <w:rPr>
            <w:rStyle w:val="Hipercze"/>
            <w:rFonts w:ascii="Cambria" w:hAnsi="Cambria"/>
          </w:rPr>
          <w:t>ug@sawin.pl</w:t>
        </w:r>
      </w:hyperlink>
      <w:r>
        <w:rPr>
          <w:rFonts w:ascii="Cambria" w:hAnsi="Cambria"/>
          <w:color w:val="0070C0"/>
          <w:u w:val="single"/>
        </w:rPr>
        <w:t xml:space="preserve"> </w:t>
      </w:r>
    </w:p>
    <w:p w14:paraId="524C1FEC" w14:textId="77777777" w:rsidR="00091513" w:rsidRDefault="00B0507E">
      <w:pPr>
        <w:tabs>
          <w:tab w:val="left" w:pos="567"/>
        </w:tabs>
        <w:spacing w:line="276" w:lineRule="auto"/>
        <w:ind w:left="142"/>
        <w:jc w:val="both"/>
        <w:rPr>
          <w:rFonts w:ascii="Cambria" w:hAnsi="Cambria"/>
          <w:color w:val="0070C0"/>
          <w:u w:val="single"/>
        </w:rPr>
      </w:pPr>
      <w:r>
        <w:rPr>
          <w:rFonts w:ascii="Cambria" w:hAnsi="Cambria" w:cs="Arial"/>
          <w:bCs/>
        </w:rPr>
        <w:t xml:space="preserve">Strona internetowa Zamawiającego [URL]: </w:t>
      </w:r>
      <w:r>
        <w:rPr>
          <w:rFonts w:ascii="Cambria" w:hAnsi="Cambria"/>
          <w:color w:val="0070C0"/>
          <w:u w:val="single"/>
        </w:rPr>
        <w:t xml:space="preserve">www.sawin.pl </w:t>
      </w:r>
    </w:p>
    <w:p w14:paraId="4D718B82" w14:textId="77777777" w:rsidR="00091513" w:rsidRDefault="00091513">
      <w:pPr>
        <w:spacing w:line="276" w:lineRule="auto"/>
        <w:rPr>
          <w:rFonts w:ascii="Cambria" w:hAnsi="Cambria"/>
          <w:b/>
          <w:u w:val="single"/>
        </w:rPr>
      </w:pPr>
    </w:p>
    <w:p w14:paraId="1801CDD9" w14:textId="77777777" w:rsidR="00091513" w:rsidRDefault="00B0507E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>
        <w:rPr>
          <w:rFonts w:ascii="Cambria" w:hAnsi="Cambria"/>
          <w:b/>
          <w:bCs/>
          <w:color w:val="000000" w:themeColor="text1"/>
          <w:sz w:val="28"/>
          <w:szCs w:val="28"/>
        </w:rPr>
        <w:t>WYKONAWCA:</w:t>
      </w:r>
    </w:p>
    <w:p w14:paraId="1842CC96" w14:textId="77777777" w:rsidR="00091513" w:rsidRDefault="00B0507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55AF464C" w14:textId="77777777" w:rsidR="00091513" w:rsidRDefault="00B0507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028A71A" w14:textId="77777777" w:rsidR="00091513" w:rsidRDefault="00B0507E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729F73F3" w14:textId="77777777" w:rsidR="00091513" w:rsidRDefault="00B0507E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A301382" w14:textId="77777777" w:rsidR="00091513" w:rsidRDefault="00091513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51694129" w14:textId="77777777" w:rsidR="00091513" w:rsidRDefault="00091513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p w14:paraId="4DF5A10E" w14:textId="77777777" w:rsidR="00091513" w:rsidRDefault="00B0507E">
      <w:pPr>
        <w:ind w:right="-108"/>
        <w:jc w:val="center"/>
        <w:rPr>
          <w:rFonts w:ascii="Cambria" w:hAnsi="Cambria" w:cs="Arial"/>
          <w:b/>
          <w:lang w:eastAsia="pl-PL"/>
        </w:rPr>
      </w:pPr>
      <w:r>
        <w:rPr>
          <w:rFonts w:ascii="Cambria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hAnsi="Cambria" w:cs="Arial"/>
          <w:b/>
          <w:sz w:val="28"/>
          <w:szCs w:val="28"/>
          <w:lang w:eastAsia="pl-PL"/>
        </w:rPr>
        <w:br/>
      </w:r>
      <w:r>
        <w:rPr>
          <w:rFonts w:ascii="Cambria" w:hAnsi="Cambria" w:cs="Arial"/>
          <w:b/>
          <w:lang w:eastAsia="pl-PL"/>
        </w:rPr>
        <w:t>zgodnie z warunkiem określonym w pkt 6.1.4, ppkt. 2) SWZ</w:t>
      </w:r>
    </w:p>
    <w:p w14:paraId="633063C9" w14:textId="77777777" w:rsidR="00091513" w:rsidRDefault="00091513">
      <w:pPr>
        <w:ind w:right="-108"/>
        <w:jc w:val="center"/>
        <w:rPr>
          <w:rFonts w:ascii="Cambria" w:hAnsi="Cambria" w:cs="Arial"/>
          <w:b/>
          <w:lang w:eastAsia="pl-PL"/>
        </w:rPr>
      </w:pPr>
    </w:p>
    <w:tbl>
      <w:tblPr>
        <w:tblW w:w="91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3"/>
        <w:gridCol w:w="3082"/>
        <w:gridCol w:w="1791"/>
        <w:gridCol w:w="2124"/>
      </w:tblGrid>
      <w:tr w:rsidR="00091513" w14:paraId="32C54893" w14:textId="77777777" w:rsidTr="00A50BEB">
        <w:trPr>
          <w:trHeight w:val="910"/>
          <w:jc w:val="center"/>
        </w:trPr>
        <w:tc>
          <w:tcPr>
            <w:tcW w:w="2183" w:type="dxa"/>
            <w:tcBorders>
              <w:top w:val="single" w:sz="8" w:space="0" w:color="000001"/>
              <w:left w:val="single" w:sz="8" w:space="0" w:color="000001"/>
            </w:tcBorders>
            <w:vAlign w:val="center"/>
          </w:tcPr>
          <w:p w14:paraId="5270FDB8" w14:textId="77777777" w:rsidR="00091513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</w:tcBorders>
            <w:vAlign w:val="center"/>
          </w:tcPr>
          <w:p w14:paraId="53C264AB" w14:textId="77777777" w:rsidR="00091513" w:rsidRDefault="00B0507E">
            <w:pPr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1" w:type="dxa"/>
            <w:tcBorders>
              <w:top w:val="single" w:sz="8" w:space="0" w:color="000001"/>
              <w:left w:val="single" w:sz="4" w:space="0" w:color="000001"/>
            </w:tcBorders>
            <w:vAlign w:val="center"/>
          </w:tcPr>
          <w:p w14:paraId="639CD261" w14:textId="77777777" w:rsidR="00091513" w:rsidRDefault="00B0507E">
            <w:pPr>
              <w:ind w:right="2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3FC069" w14:textId="77777777" w:rsidR="00091513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091513" w14:paraId="16F8D70D" w14:textId="77777777" w:rsidTr="00A50BEB">
        <w:trPr>
          <w:trHeight w:val="263"/>
          <w:jc w:val="center"/>
        </w:trPr>
        <w:tc>
          <w:tcPr>
            <w:tcW w:w="218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</w:tcPr>
          <w:p w14:paraId="557DED5E" w14:textId="77777777" w:rsidR="00091513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B08114E" w14:textId="77777777" w:rsidR="00091513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8CB53A" w14:textId="77777777" w:rsidR="00091513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114E62" w14:textId="77777777" w:rsidR="00091513" w:rsidRDefault="00B0507E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kern w:val="2"/>
                <w:sz w:val="20"/>
                <w:szCs w:val="20"/>
                <w:lang w:eastAsia="pl-PL"/>
              </w:rPr>
              <w:t>4</w:t>
            </w:r>
            <w:r>
              <w:rPr>
                <w:rStyle w:val="Odwoanieprzypisudolnego"/>
                <w:rFonts w:ascii="Cambria" w:hAnsi="Cambria"/>
                <w:b/>
                <w:kern w:val="2"/>
                <w:sz w:val="20"/>
                <w:szCs w:val="20"/>
                <w:lang w:eastAsia="pl-PL"/>
              </w:rPr>
              <w:footnoteReference w:id="1"/>
            </w:r>
          </w:p>
        </w:tc>
      </w:tr>
      <w:tr w:rsidR="00BA117E" w14:paraId="5EE092BA" w14:textId="77777777" w:rsidTr="00E8309A">
        <w:trPr>
          <w:trHeight w:val="1234"/>
          <w:jc w:val="center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3CB9949" w14:textId="77777777" w:rsidR="00BA117E" w:rsidRDefault="00BA117E" w:rsidP="00E8309A">
            <w:pPr>
              <w:ind w:right="-108"/>
              <w:jc w:val="center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lang w:eastAsia="pl-P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4C4753D" w14:textId="77777777" w:rsidR="00BA117E" w:rsidRDefault="00BA117E" w:rsidP="00E8309A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3FD27855" w14:textId="77777777" w:rsidR="00BA117E" w:rsidRDefault="00BA117E" w:rsidP="00E8309A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085F2030" w14:textId="77777777" w:rsidR="00BA117E" w:rsidRDefault="00BA117E" w:rsidP="00E8309A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w specjalności:</w:t>
            </w:r>
          </w:p>
          <w:p w14:paraId="4462739B" w14:textId="77777777" w:rsidR="00BA117E" w:rsidRDefault="00BA117E" w:rsidP="00E8309A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FF9D48F" w14:textId="77777777" w:rsidR="00BA117E" w:rsidRDefault="00BA117E" w:rsidP="00E8309A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(wskazać specjalność oraz dokładny zakres z decyzji)</w:t>
            </w:r>
          </w:p>
          <w:p w14:paraId="7E5C1DDB" w14:textId="77777777" w:rsidR="00BA117E" w:rsidRDefault="00BA117E" w:rsidP="00E8309A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EF24555" w14:textId="77777777" w:rsidR="00BA117E" w:rsidRDefault="00BA117E" w:rsidP="00E8309A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F5AA193" w14:textId="77777777" w:rsidR="00BA117E" w:rsidRDefault="00BA117E" w:rsidP="00E8309A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72F55A1E" w14:textId="77777777" w:rsidR="00BA117E" w:rsidRDefault="00BA117E" w:rsidP="00E8309A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98F294F" w14:textId="77777777" w:rsidR="00BA117E" w:rsidRDefault="00BA117E" w:rsidP="00E8309A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143091A5" w14:textId="77777777" w:rsidR="00BA117E" w:rsidRDefault="00BA117E" w:rsidP="00E8309A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26502788" w14:textId="77777777" w:rsidR="00BA117E" w:rsidRDefault="00BA117E" w:rsidP="00E8309A">
            <w:pPr>
              <w:spacing w:line="276" w:lineRule="auto"/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w specjalności  których zakres uprawnia go do kierowania robotami objętymi przedmiotem zamówienia w zgodzie z obecnie obowiązującymi przepisami prawa </w:t>
            </w:r>
            <w:r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>budowlanego</w:t>
            </w:r>
          </w:p>
          <w:p w14:paraId="6C0955E9" w14:textId="77777777" w:rsidR="00BA117E" w:rsidRDefault="00BA117E" w:rsidP="00E8309A">
            <w:pPr>
              <w:spacing w:line="276" w:lineRule="auto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3D31ACC1" w14:textId="77777777" w:rsidR="00BA117E" w:rsidRDefault="00BA117E" w:rsidP="00E8309A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TAK/NIE</w:t>
            </w:r>
          </w:p>
          <w:p w14:paraId="35BD2B2D" w14:textId="77777777" w:rsidR="00BA117E" w:rsidRDefault="00BA117E" w:rsidP="00E8309A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352E26A1" w14:textId="77777777" w:rsidR="00BA117E" w:rsidRDefault="00BA117E" w:rsidP="00E8309A">
            <w:pPr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68CBAB1" w14:textId="77777777" w:rsidR="00BA117E" w:rsidRDefault="00BA117E" w:rsidP="00E8309A">
            <w:pPr>
              <w:ind w:right="144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color w:val="000000" w:themeColor="text1"/>
              </w:rPr>
              <w:lastRenderedPageBreak/>
              <w:t xml:space="preserve">Kierownik budowy 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FE2E7BA" w14:textId="77777777" w:rsidR="00BA117E" w:rsidRDefault="00BA117E" w:rsidP="00E8309A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lang w:eastAsia="pl-PL"/>
              </w:rPr>
            </w:pPr>
          </w:p>
        </w:tc>
      </w:tr>
      <w:tr w:rsidR="00091513" w14:paraId="48D5C49D" w14:textId="77777777" w:rsidTr="00BA117E">
        <w:trPr>
          <w:trHeight w:val="699"/>
          <w:jc w:val="center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35ED235" w14:textId="77777777" w:rsidR="00091513" w:rsidRDefault="00B0507E">
            <w:pPr>
              <w:ind w:right="-108"/>
              <w:jc w:val="center"/>
              <w:rPr>
                <w:rFonts w:ascii="Cambria" w:hAnsi="Cambria" w:cs="Arial"/>
                <w:b/>
                <w:lang w:eastAsia="pl-PL"/>
              </w:rPr>
            </w:pPr>
            <w:r>
              <w:rPr>
                <w:rFonts w:ascii="Cambria" w:hAnsi="Cambria" w:cs="Arial"/>
                <w:lang w:eastAsia="pl-P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7B315D8" w14:textId="77777777" w:rsidR="00091513" w:rsidRDefault="00091513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3C59CA19" w14:textId="77777777" w:rsidR="00091513" w:rsidRDefault="00B0507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5BAAF79F" w14:textId="77777777" w:rsidR="00091513" w:rsidRDefault="00B0507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w specjalności:</w:t>
            </w:r>
          </w:p>
          <w:p w14:paraId="48EA8719" w14:textId="77777777" w:rsidR="00091513" w:rsidRDefault="00091513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84D98FB" w14:textId="77777777" w:rsidR="00091513" w:rsidRDefault="00B0507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(wsk</w:t>
            </w:r>
            <w:r w:rsidR="00A50BEB">
              <w:rPr>
                <w:rFonts w:ascii="Cambria" w:hAnsi="Cambria" w:cs="Arial"/>
                <w:sz w:val="20"/>
                <w:szCs w:val="20"/>
              </w:rPr>
              <w:t xml:space="preserve">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t>zakres z decyzji)</w:t>
            </w:r>
          </w:p>
          <w:p w14:paraId="03F2B94B" w14:textId="77777777" w:rsidR="00091513" w:rsidRDefault="00091513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11BB1923" w14:textId="77777777" w:rsidR="00091513" w:rsidRDefault="00091513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1C0119B" w14:textId="77777777" w:rsidR="00091513" w:rsidRDefault="00B0507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5070427F" w14:textId="77777777" w:rsidR="00091513" w:rsidRDefault="00091513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DB3DE25" w14:textId="77777777" w:rsidR="00091513" w:rsidRDefault="00B0507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785E33BD" w14:textId="77777777" w:rsidR="00091513" w:rsidRDefault="00091513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50F3D511" w14:textId="0E724816" w:rsidR="00091513" w:rsidRDefault="00B0507E">
            <w:pPr>
              <w:spacing w:line="276" w:lineRule="auto"/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w specjalności  których zakres uprawnia go do kierowania robotami </w:t>
            </w:r>
            <w:r w:rsidR="00BA117E"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elektrycznymi </w:t>
            </w:r>
            <w:r>
              <w:rPr>
                <w:rFonts w:ascii="Cambria" w:hAnsi="Cambria" w:cs="Arial"/>
                <w:b/>
                <w:color w:val="000000"/>
                <w:sz w:val="18"/>
                <w:szCs w:val="18"/>
                <w:lang w:eastAsia="pl-PL"/>
              </w:rPr>
              <w:t>objętymi przedmiotem zamówienia w zgodzie z obecnie obowiązującymi przepisami prawa budowlanego</w:t>
            </w:r>
          </w:p>
          <w:p w14:paraId="3541CD4F" w14:textId="77777777" w:rsidR="00091513" w:rsidRDefault="00091513">
            <w:pPr>
              <w:spacing w:line="276" w:lineRule="auto"/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386E2B43" w14:textId="77777777" w:rsidR="00091513" w:rsidRDefault="00B0507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>TAK/NIE</w:t>
            </w:r>
          </w:p>
          <w:p w14:paraId="11478FB7" w14:textId="51443A59" w:rsidR="00091513" w:rsidRPr="00BA117E" w:rsidRDefault="00B0507E" w:rsidP="00BA117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1610FF7" w14:textId="36F15E86" w:rsidR="00091513" w:rsidRDefault="00A50BEB" w:rsidP="00E16DA8">
            <w:pPr>
              <w:ind w:right="144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color w:val="000000" w:themeColor="text1"/>
              </w:rPr>
              <w:t xml:space="preserve">Kierownik </w:t>
            </w:r>
            <w:r w:rsidR="00BA117E">
              <w:rPr>
                <w:rFonts w:ascii="Cambria" w:hAnsi="Cambria" w:cs="Arial"/>
                <w:color w:val="000000" w:themeColor="text1"/>
              </w:rPr>
              <w:t>robót elektrycznych</w:t>
            </w:r>
          </w:p>
        </w:tc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AE17DA" w14:textId="77777777" w:rsidR="00091513" w:rsidRDefault="00091513">
            <w:pPr>
              <w:ind w:right="-108"/>
              <w:jc w:val="center"/>
              <w:textAlignment w:val="baseline"/>
              <w:rPr>
                <w:rFonts w:ascii="Cambria" w:hAnsi="Cambria" w:cs="Arial"/>
                <w:b/>
                <w:kern w:val="2"/>
                <w:lang w:eastAsia="pl-PL"/>
              </w:rPr>
            </w:pPr>
          </w:p>
        </w:tc>
      </w:tr>
    </w:tbl>
    <w:p w14:paraId="4BE485C5" w14:textId="77777777" w:rsidR="00091513" w:rsidRDefault="00091513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18ECC324" w14:textId="77777777" w:rsidR="00091513" w:rsidRDefault="00091513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4E06F71F" w14:textId="5268C18A" w:rsidR="00091513" w:rsidRDefault="00B0507E">
      <w:pPr>
        <w:pStyle w:val="Bezodstpw"/>
        <w:spacing w:line="276" w:lineRule="auto"/>
        <w:ind w:left="-142" w:firstLine="0"/>
        <w:rPr>
          <w:rFonts w:ascii="Cambria" w:hAnsi="Cambria"/>
          <w:i/>
        </w:rPr>
      </w:pPr>
      <w:r>
        <w:rPr>
          <w:rFonts w:ascii="Cambria" w:hAnsi="Cambria"/>
          <w:i/>
          <w:u w:val="single"/>
        </w:rPr>
        <w:t>Potwierdzenie posiadanych przez podan</w:t>
      </w:r>
      <w:r w:rsidR="002B7962">
        <w:rPr>
          <w:rFonts w:ascii="Cambria" w:hAnsi="Cambria"/>
          <w:i/>
          <w:u w:val="single"/>
        </w:rPr>
        <w:t>e</w:t>
      </w:r>
      <w:r>
        <w:rPr>
          <w:rFonts w:ascii="Cambria" w:hAnsi="Cambria"/>
          <w:i/>
          <w:u w:val="single"/>
        </w:rPr>
        <w:t xml:space="preserve"> w wykazie osob</w:t>
      </w:r>
      <w:r w:rsidR="002B7962">
        <w:rPr>
          <w:rFonts w:ascii="Cambria" w:hAnsi="Cambria"/>
          <w:i/>
          <w:u w:val="single"/>
        </w:rPr>
        <w:t>y</w:t>
      </w:r>
      <w:r>
        <w:rPr>
          <w:rFonts w:ascii="Cambria" w:hAnsi="Cambria"/>
          <w:i/>
          <w:u w:val="single"/>
        </w:rPr>
        <w:t xml:space="preserve"> kwalifikacji wybrany Wykonawca będzie zobowiązany dostarczyć Zamawiającemu przed podpisaniem umowy.</w:t>
      </w:r>
    </w:p>
    <w:p w14:paraId="7C433F31" w14:textId="77777777" w:rsidR="00091513" w:rsidRDefault="00091513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sectPr w:rsidR="000915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8" w:bottom="570" w:left="1418" w:header="186" w:footer="51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F8E07" w14:textId="77777777" w:rsidR="00057DDC" w:rsidRDefault="00057DDC">
      <w:r>
        <w:separator/>
      </w:r>
    </w:p>
  </w:endnote>
  <w:endnote w:type="continuationSeparator" w:id="0">
    <w:p w14:paraId="1538C957" w14:textId="77777777" w:rsidR="00057DDC" w:rsidRDefault="0005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516B" w14:textId="77777777" w:rsidR="00F026C2" w:rsidRDefault="00F026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774545"/>
      <w:docPartObj>
        <w:docPartGallery w:val="Page Numbers (Bottom of Page)"/>
        <w:docPartUnique/>
      </w:docPartObj>
    </w:sdtPr>
    <w:sdtEndPr/>
    <w:sdtContent>
      <w:p w14:paraId="05755CC9" w14:textId="77777777" w:rsidR="00091513" w:rsidRDefault="00B0507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D17EA">
          <w:rPr>
            <w:noProof/>
          </w:rPr>
          <w:t>1</w:t>
        </w:r>
        <w:r>
          <w:fldChar w:fldCharType="end"/>
        </w:r>
      </w:p>
    </w:sdtContent>
  </w:sdt>
  <w:p w14:paraId="02754219" w14:textId="77777777" w:rsidR="00091513" w:rsidRDefault="00091513">
    <w:pPr>
      <w:pStyle w:val="Stopka"/>
      <w:rPr>
        <w:rFonts w:ascii="Cambria" w:hAnsi="Cambria"/>
        <w:b/>
        <w:bdr w:val="single" w:sz="4" w:space="0" w:color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7408264"/>
      <w:docPartObj>
        <w:docPartGallery w:val="Page Numbers (Bottom of Page)"/>
        <w:docPartUnique/>
      </w:docPartObj>
    </w:sdtPr>
    <w:sdtEndPr/>
    <w:sdtContent>
      <w:p w14:paraId="274706ED" w14:textId="77777777" w:rsidR="00091513" w:rsidRDefault="00B0507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E1899D" w14:textId="77777777" w:rsidR="00091513" w:rsidRDefault="00091513">
    <w:pPr>
      <w:pStyle w:val="Stopka"/>
      <w:rPr>
        <w:rFonts w:ascii="Cambria" w:hAnsi="Cambria"/>
        <w:b/>
        <w:bdr w:val="single" w:sz="4" w:space="0" w:color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C7E01" w14:textId="77777777" w:rsidR="00057DDC" w:rsidRDefault="00057DDC">
      <w:pPr>
        <w:rPr>
          <w:sz w:val="12"/>
        </w:rPr>
      </w:pPr>
      <w:r>
        <w:separator/>
      </w:r>
    </w:p>
  </w:footnote>
  <w:footnote w:type="continuationSeparator" w:id="0">
    <w:p w14:paraId="7F1D3CCB" w14:textId="77777777" w:rsidR="00057DDC" w:rsidRDefault="00057DDC">
      <w:pPr>
        <w:rPr>
          <w:sz w:val="12"/>
        </w:rPr>
      </w:pPr>
      <w:r>
        <w:continuationSeparator/>
      </w:r>
    </w:p>
  </w:footnote>
  <w:footnote w:id="1">
    <w:p w14:paraId="3EF90F4C" w14:textId="77777777" w:rsidR="00091513" w:rsidRDefault="00B0507E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</w:rPr>
        <w:t>W przypadku, gdy wskazana osoba jest Wykonawcą lub związana jest z Wykonawcą stosunkiem prawnym (np. umowa cywilnoprawna lub umowa o pracę lub zobowiązanie kierownika budowy do współpracy) w kolumnie 4 należy wpisać „zasób własny”.  W przypadku, gdy wskazana osoba jest udostępniona Wykonawcy przez inny podmiot będący jej pracodawcą (np. na podstawie przepisów o przeniesieniu lub oddelegowaniu pracownika) w kolumnie 4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5484" w14:textId="77777777" w:rsidR="00F026C2" w:rsidRDefault="00F026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5977" w14:textId="77777777" w:rsidR="00091513" w:rsidRDefault="00091513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3C58" w14:textId="77777777" w:rsidR="00091513" w:rsidRDefault="00B0507E">
    <w:pPr>
      <w:jc w:val="center"/>
    </w:pPr>
    <w:r>
      <w:rPr>
        <w:noProof/>
        <w:lang w:eastAsia="pl-PL"/>
      </w:rPr>
      <w:drawing>
        <wp:inline distT="0" distB="0" distL="0" distR="0" wp14:anchorId="527DA0DF" wp14:editId="38917317">
          <wp:extent cx="3286125" cy="6032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9062" w:type="dxa"/>
      <w:tblLayout w:type="fixed"/>
      <w:tblLook w:val="04A0" w:firstRow="1" w:lastRow="0" w:firstColumn="1" w:lastColumn="0" w:noHBand="0" w:noVBand="1"/>
    </w:tblPr>
    <w:tblGrid>
      <w:gridCol w:w="9062"/>
    </w:tblGrid>
    <w:tr w:rsidR="00091513" w14:paraId="48BB9C85" w14:textId="77777777">
      <w:tc>
        <w:tcPr>
          <w:tcW w:w="9062" w:type="dxa"/>
          <w:tcBorders>
            <w:top w:val="nil"/>
            <w:left w:val="nil"/>
            <w:bottom w:val="single" w:sz="4" w:space="0" w:color="0070C0"/>
            <w:right w:val="nil"/>
          </w:tcBorders>
        </w:tcPr>
        <w:p w14:paraId="1046CCD2" w14:textId="77777777" w:rsidR="00091513" w:rsidRDefault="00B0507E">
          <w:pPr>
            <w:pStyle w:val="Nagwek"/>
            <w:spacing w:line="276" w:lineRule="auto"/>
            <w:jc w:val="center"/>
            <w:rPr>
              <w:rFonts w:ascii="Cambria" w:hAnsi="Cambria"/>
              <w:bCs/>
              <w:color w:val="000000"/>
              <w:sz w:val="16"/>
              <w:szCs w:val="17"/>
              <w:lang w:eastAsia="pl-PL"/>
            </w:rPr>
          </w:pPr>
          <w:r>
            <w:rPr>
              <w:rFonts w:ascii="Cambria" w:hAnsi="Cambria"/>
              <w:bCs/>
              <w:color w:val="000000"/>
              <w:sz w:val="16"/>
              <w:szCs w:val="17"/>
            </w:rPr>
            <w:t>Postępowanie o udzielenie zamówienia publicznego prowadzone w trybie podstawowym na zadanie inwestycyjne:</w:t>
          </w:r>
        </w:p>
        <w:p w14:paraId="072C4765" w14:textId="77777777" w:rsidR="00091513" w:rsidRDefault="00B0507E">
          <w:pPr>
            <w:pStyle w:val="Nagwek"/>
            <w:spacing w:line="276" w:lineRule="auto"/>
            <w:jc w:val="center"/>
            <w:rPr>
              <w:rFonts w:ascii="Cambria" w:hAnsi="Cambria"/>
              <w:i/>
              <w:iCs/>
              <w:color w:val="000000"/>
              <w:sz w:val="10"/>
              <w:szCs w:val="10"/>
            </w:rPr>
          </w:pPr>
          <w:bookmarkStart w:id="0" w:name="_Hlk129642794"/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  <w:shd w:val="clear" w:color="auto" w:fill="FFFF00"/>
            </w:rPr>
            <w:t>„Termomodernizacja budynku szkoły</w:t>
          </w:r>
          <w:bookmarkEnd w:id="0"/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</w:rPr>
            <w:t>”</w:t>
          </w:r>
          <w:r>
            <w:rPr>
              <w:rFonts w:ascii="Cambria" w:hAnsi="Cambria"/>
              <w:bCs/>
              <w:i/>
              <w:iCs/>
              <w:color w:val="000000"/>
              <w:sz w:val="16"/>
              <w:szCs w:val="17"/>
            </w:rPr>
            <w:t xml:space="preserve">, które jest dofinansowane ze środków  </w:t>
          </w:r>
          <w:r>
            <w:rPr>
              <w:rFonts w:ascii="Cambria" w:hAnsi="Cambria"/>
              <w:b/>
              <w:i/>
              <w:iCs/>
              <w:color w:val="000000"/>
              <w:sz w:val="16"/>
              <w:szCs w:val="17"/>
            </w:rPr>
            <w:t>Rządowego Funduszu Polski Ład: Program Inwestycji Strategicznych.</w:t>
          </w:r>
        </w:p>
      </w:tc>
    </w:tr>
  </w:tbl>
  <w:p w14:paraId="6070884F" w14:textId="77777777" w:rsidR="00091513" w:rsidRDefault="00091513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582A316A" w14:textId="77777777" w:rsidR="00091513" w:rsidRDefault="00091513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4CB3"/>
    <w:multiLevelType w:val="multilevel"/>
    <w:tmpl w:val="6066C0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0C7517"/>
    <w:multiLevelType w:val="multilevel"/>
    <w:tmpl w:val="6A8C06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4600419">
    <w:abstractNumId w:val="0"/>
  </w:num>
  <w:num w:numId="2" w16cid:durableId="1623877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513"/>
    <w:rsid w:val="00013560"/>
    <w:rsid w:val="00057DDC"/>
    <w:rsid w:val="00091513"/>
    <w:rsid w:val="000F2EF4"/>
    <w:rsid w:val="00127677"/>
    <w:rsid w:val="001C616B"/>
    <w:rsid w:val="001C7192"/>
    <w:rsid w:val="00257A05"/>
    <w:rsid w:val="002B7962"/>
    <w:rsid w:val="003178F9"/>
    <w:rsid w:val="003B68DC"/>
    <w:rsid w:val="0057731C"/>
    <w:rsid w:val="005A3CE2"/>
    <w:rsid w:val="006141E7"/>
    <w:rsid w:val="00644E4C"/>
    <w:rsid w:val="006A158B"/>
    <w:rsid w:val="006D17EA"/>
    <w:rsid w:val="007B3B34"/>
    <w:rsid w:val="007F11AC"/>
    <w:rsid w:val="008777B4"/>
    <w:rsid w:val="00A50BEB"/>
    <w:rsid w:val="00B0507E"/>
    <w:rsid w:val="00B444F6"/>
    <w:rsid w:val="00B557C1"/>
    <w:rsid w:val="00BA117E"/>
    <w:rsid w:val="00BB0C60"/>
    <w:rsid w:val="00C057F2"/>
    <w:rsid w:val="00D3160C"/>
    <w:rsid w:val="00D3211F"/>
    <w:rsid w:val="00DA3976"/>
    <w:rsid w:val="00DF1E5E"/>
    <w:rsid w:val="00E16DA8"/>
    <w:rsid w:val="00F026C2"/>
    <w:rsid w:val="00F0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BF611C"/>
  <w15:docId w15:val="{E1FC57E4-6CFB-428A-8B90-C4FA773F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character" w:customStyle="1" w:styleId="TekstpodstawowyZnak1">
    <w:name w:val="Tekst podstawowy Znak1"/>
    <w:link w:val="Tekstpodstawowy"/>
    <w:uiPriority w:val="99"/>
    <w:qFormat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qFormat/>
    <w:rsid w:val="001F1344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qFormat/>
    <w:rsid w:val="001F1344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qFormat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1F1344"/>
    <w:rPr>
      <w:rFonts w:ascii="Times New Roman" w:hAnsi="Times New Roman" w:cs="Times New Roman"/>
      <w:sz w:val="18"/>
      <w:szCs w:val="18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FC6F1C"/>
    <w:rPr>
      <w:rFonts w:cs="Times New Roman"/>
      <w:b/>
      <w:bCs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85A7D"/>
    <w:rPr>
      <w:rFonts w:ascii="Calibri Light" w:eastAsia="Times New Roman" w:hAnsi="Calibri Light"/>
      <w:color w:val="1F3763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qFormat/>
    <w:rsid w:val="003F4C60"/>
    <w:rPr>
      <w:color w:val="605E5C"/>
      <w:shd w:val="clear" w:color="auto" w:fill="E1DFDD"/>
    </w:rPr>
  </w:style>
  <w:style w:type="character" w:customStyle="1" w:styleId="redniasiatka2Znak">
    <w:name w:val="Średnia siatka 2 Znak"/>
    <w:link w:val="redniasiatka21"/>
    <w:uiPriority w:val="99"/>
    <w:qFormat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3F7144"/>
    <w:rPr>
      <w:color w:val="605E5C"/>
      <w:shd w:val="clear" w:color="auto" w:fill="E1DFDD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link w:val="BezodstpwZnak"/>
    <w:uiPriority w:val="1"/>
    <w:qFormat/>
    <w:rsid w:val="001F1344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1F134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F1344"/>
    <w:rPr>
      <w:rFonts w:ascii="Times New Roman" w:hAnsi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qFormat/>
    <w:rsid w:val="00FC4A79"/>
    <w:pPr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FC6F1C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paragraph" w:customStyle="1" w:styleId="Normalny1">
    <w:name w:val="Normalny1"/>
    <w:qFormat/>
    <w:rsid w:val="00921495"/>
    <w:pPr>
      <w:textAlignment w:val="baseline"/>
    </w:pPr>
    <w:rPr>
      <w:rFonts w:ascii="Univers-PL" w:eastAsia="Univers-PL" w:hAnsi="Univers-PL" w:cs="Univers-PL"/>
      <w:sz w:val="19"/>
      <w:szCs w:val="19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qFormat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A1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sawi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DEE81E-C993-4978-8AA7-7881485F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HP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Anna Pulik</cp:lastModifiedBy>
  <cp:revision>10</cp:revision>
  <cp:lastPrinted>2019-02-01T07:30:00Z</cp:lastPrinted>
  <dcterms:created xsi:type="dcterms:W3CDTF">2024-12-19T09:38:00Z</dcterms:created>
  <dcterms:modified xsi:type="dcterms:W3CDTF">2025-04-09T17:55:00Z</dcterms:modified>
  <dc:language>pl-PL</dc:language>
</cp:coreProperties>
</file>