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CA29C" w14:textId="1D439108" w:rsidR="00202206" w:rsidRPr="00E96828" w:rsidRDefault="00202206" w:rsidP="00202206">
      <w:pPr>
        <w:pStyle w:val="Tytu"/>
        <w:rPr>
          <w:rFonts w:ascii="Arial" w:hAnsi="Arial" w:cs="Arial"/>
          <w:sz w:val="28"/>
          <w:lang w:val="pl-PL"/>
        </w:rPr>
      </w:pPr>
      <w:bookmarkStart w:id="0" w:name="_GoBack"/>
      <w:bookmarkEnd w:id="0"/>
      <w:r w:rsidRPr="00E96828">
        <w:rPr>
          <w:rFonts w:ascii="Arial" w:hAnsi="Arial" w:cs="Arial"/>
          <w:sz w:val="28"/>
          <w:lang w:val="pl-PL"/>
        </w:rPr>
        <w:t>Formularz do zbierania uwag i wniosków.</w:t>
      </w:r>
    </w:p>
    <w:p w14:paraId="5FCF6863" w14:textId="77777777" w:rsidR="00202206" w:rsidRPr="00E96828" w:rsidRDefault="00202206" w:rsidP="006D5C94">
      <w:pPr>
        <w:pStyle w:val="Tytu"/>
        <w:rPr>
          <w:rFonts w:ascii="Arial" w:hAnsi="Arial" w:cs="Arial"/>
          <w:sz w:val="28"/>
          <w:lang w:val="pl-PL"/>
        </w:rPr>
      </w:pPr>
    </w:p>
    <w:p w14:paraId="7110D59B" w14:textId="01FAF2FA" w:rsidR="006D5C94" w:rsidRPr="00E96828" w:rsidRDefault="00202206" w:rsidP="00202206">
      <w:pPr>
        <w:pStyle w:val="Tytu"/>
        <w:rPr>
          <w:rFonts w:ascii="Arial" w:hAnsi="Arial" w:cs="Arial"/>
          <w:sz w:val="28"/>
          <w:lang w:val="pl-PL"/>
        </w:rPr>
      </w:pPr>
      <w:r w:rsidRPr="00E96828">
        <w:rPr>
          <w:rFonts w:ascii="Arial" w:hAnsi="Arial" w:cs="Arial"/>
          <w:sz w:val="28"/>
          <w:lang w:val="pl-PL"/>
        </w:rPr>
        <w:t xml:space="preserve">Projekt uchwały </w:t>
      </w:r>
      <w:r w:rsidR="004C4C96" w:rsidRPr="00E96828">
        <w:rPr>
          <w:rFonts w:ascii="Arial" w:hAnsi="Arial" w:cs="Arial"/>
          <w:sz w:val="28"/>
          <w:lang w:val="pl-PL"/>
        </w:rPr>
        <w:t xml:space="preserve">Rady Gminy </w:t>
      </w:r>
      <w:r w:rsidR="00397EEF">
        <w:rPr>
          <w:rFonts w:ascii="Arial" w:hAnsi="Arial" w:cs="Arial"/>
          <w:sz w:val="28"/>
          <w:lang w:val="pl-PL"/>
        </w:rPr>
        <w:t>Sawin</w:t>
      </w:r>
      <w:r w:rsidRPr="00E96828">
        <w:rPr>
          <w:rFonts w:ascii="Arial" w:hAnsi="Arial" w:cs="Arial"/>
          <w:sz w:val="28"/>
          <w:lang w:val="pl-PL"/>
        </w:rPr>
        <w:t xml:space="preserve"> w sprawie wyznaczenia obszaru zdegradowanego i</w:t>
      </w:r>
      <w:r w:rsidR="005205A0" w:rsidRPr="00E96828">
        <w:rPr>
          <w:rFonts w:ascii="Arial" w:hAnsi="Arial" w:cs="Arial"/>
          <w:sz w:val="28"/>
          <w:lang w:val="pl-PL"/>
        </w:rPr>
        <w:t> </w:t>
      </w:r>
      <w:r w:rsidRPr="00E96828">
        <w:rPr>
          <w:rFonts w:ascii="Arial" w:hAnsi="Arial" w:cs="Arial"/>
          <w:sz w:val="28"/>
          <w:lang w:val="pl-PL"/>
        </w:rPr>
        <w:t xml:space="preserve">obszaru rewitalizacji </w:t>
      </w:r>
      <w:r w:rsidR="00476533" w:rsidRPr="00E96828">
        <w:rPr>
          <w:rFonts w:ascii="Arial" w:hAnsi="Arial" w:cs="Arial"/>
          <w:sz w:val="28"/>
          <w:lang w:val="pl-PL"/>
        </w:rPr>
        <w:t>gminy</w:t>
      </w:r>
      <w:r w:rsidR="00397EEF">
        <w:rPr>
          <w:rFonts w:ascii="Arial" w:hAnsi="Arial" w:cs="Arial"/>
          <w:sz w:val="28"/>
          <w:lang w:val="pl-PL"/>
        </w:rPr>
        <w:t xml:space="preserve"> Sawin</w:t>
      </w:r>
    </w:p>
    <w:p w14:paraId="60162219" w14:textId="77777777" w:rsidR="00BB2C04" w:rsidRPr="00E96828" w:rsidRDefault="00BB2C04" w:rsidP="00BB2C04">
      <w:pPr>
        <w:pStyle w:val="Tytu"/>
        <w:rPr>
          <w:rFonts w:ascii="Arial" w:hAnsi="Arial" w:cs="Arial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1"/>
        <w:gridCol w:w="2682"/>
        <w:gridCol w:w="6783"/>
        <w:gridCol w:w="3984"/>
      </w:tblGrid>
      <w:tr w:rsidR="00113F57" w:rsidRPr="00E96828" w14:paraId="31E5A515" w14:textId="77777777" w:rsidTr="0069068A">
        <w:trPr>
          <w:trHeight w:val="900"/>
        </w:trPr>
        <w:tc>
          <w:tcPr>
            <w:tcW w:w="271" w:type="pct"/>
            <w:shd w:val="clear" w:color="auto" w:fill="DEEAF6" w:themeFill="accent5" w:themeFillTint="33"/>
            <w:vAlign w:val="center"/>
          </w:tcPr>
          <w:p w14:paraId="68201CCC" w14:textId="167F9972" w:rsidR="00113F57" w:rsidRPr="00E96828" w:rsidRDefault="00113F57" w:rsidP="004C4C96">
            <w:pPr>
              <w:pStyle w:val="Bezodstpw"/>
              <w:rPr>
                <w:rFonts w:ascii="Arial" w:hAnsi="Arial" w:cs="Arial"/>
                <w:b/>
                <w:sz w:val="22"/>
                <w:szCs w:val="20"/>
              </w:rPr>
            </w:pPr>
            <w:r w:rsidRPr="00E96828">
              <w:rPr>
                <w:rFonts w:ascii="Arial" w:hAnsi="Arial" w:cs="Arial"/>
                <w:b/>
                <w:sz w:val="22"/>
                <w:szCs w:val="20"/>
              </w:rPr>
              <w:t>Lp.</w:t>
            </w:r>
          </w:p>
        </w:tc>
        <w:tc>
          <w:tcPr>
            <w:tcW w:w="943" w:type="pct"/>
            <w:shd w:val="clear" w:color="auto" w:fill="DEEAF6" w:themeFill="accent5" w:themeFillTint="33"/>
            <w:vAlign w:val="center"/>
          </w:tcPr>
          <w:p w14:paraId="32FD9FE4" w14:textId="77B1B9EA" w:rsidR="00113F57" w:rsidRPr="00E96828" w:rsidRDefault="00113F57" w:rsidP="004C4C96">
            <w:pPr>
              <w:pStyle w:val="Bezodstpw"/>
              <w:rPr>
                <w:rFonts w:ascii="Arial" w:hAnsi="Arial" w:cs="Arial"/>
                <w:b/>
                <w:sz w:val="22"/>
                <w:szCs w:val="20"/>
              </w:rPr>
            </w:pPr>
            <w:r w:rsidRPr="00E96828">
              <w:rPr>
                <w:rFonts w:ascii="Arial" w:hAnsi="Arial" w:cs="Arial"/>
                <w:b/>
                <w:sz w:val="22"/>
                <w:szCs w:val="20"/>
              </w:rPr>
              <w:t>1. Zgłaszający uwagę</w:t>
            </w:r>
            <w:r w:rsidR="006D5C94" w:rsidRPr="00E96828">
              <w:rPr>
                <w:rFonts w:ascii="Arial" w:hAnsi="Arial" w:cs="Arial"/>
                <w:b/>
                <w:sz w:val="22"/>
                <w:szCs w:val="20"/>
              </w:rPr>
              <w:t>/wniosek</w:t>
            </w:r>
            <w:r w:rsidR="00202206" w:rsidRPr="00E96828">
              <w:rPr>
                <w:rFonts w:ascii="Arial" w:hAnsi="Arial" w:cs="Arial"/>
                <w:b/>
                <w:sz w:val="22"/>
                <w:szCs w:val="20"/>
              </w:rPr>
              <w:t xml:space="preserve"> (imię i</w:t>
            </w:r>
            <w:r w:rsidR="004C4C96" w:rsidRPr="00E96828">
              <w:rPr>
                <w:rFonts w:ascii="Arial" w:hAnsi="Arial" w:cs="Arial"/>
                <w:b/>
                <w:sz w:val="22"/>
                <w:szCs w:val="20"/>
              </w:rPr>
              <w:t> </w:t>
            </w:r>
            <w:r w:rsidR="00202206" w:rsidRPr="00E96828">
              <w:rPr>
                <w:rFonts w:ascii="Arial" w:hAnsi="Arial" w:cs="Arial"/>
                <w:b/>
                <w:sz w:val="22"/>
                <w:szCs w:val="20"/>
              </w:rPr>
              <w:t>nazwisko/instytucja)</w:t>
            </w:r>
          </w:p>
        </w:tc>
        <w:tc>
          <w:tcPr>
            <w:tcW w:w="2385" w:type="pct"/>
            <w:shd w:val="clear" w:color="auto" w:fill="DEEAF6" w:themeFill="accent5" w:themeFillTint="33"/>
            <w:vAlign w:val="center"/>
          </w:tcPr>
          <w:p w14:paraId="5E941A13" w14:textId="382E5E7D" w:rsidR="00113F57" w:rsidRPr="00E96828" w:rsidRDefault="00113F57" w:rsidP="004C4C96">
            <w:pPr>
              <w:pStyle w:val="Bezodstpw"/>
              <w:rPr>
                <w:rFonts w:ascii="Arial" w:hAnsi="Arial" w:cs="Arial"/>
                <w:b/>
                <w:sz w:val="22"/>
                <w:szCs w:val="20"/>
              </w:rPr>
            </w:pPr>
            <w:r w:rsidRPr="00E96828">
              <w:rPr>
                <w:rFonts w:ascii="Arial" w:hAnsi="Arial" w:cs="Arial"/>
                <w:b/>
                <w:sz w:val="22"/>
                <w:szCs w:val="20"/>
              </w:rPr>
              <w:t>2. Treść uwagi/wniosku, w tym propozycja zmian</w:t>
            </w:r>
          </w:p>
        </w:tc>
        <w:tc>
          <w:tcPr>
            <w:tcW w:w="1401" w:type="pct"/>
            <w:shd w:val="clear" w:color="auto" w:fill="DEEAF6" w:themeFill="accent5" w:themeFillTint="33"/>
            <w:vAlign w:val="center"/>
          </w:tcPr>
          <w:p w14:paraId="72B940D6" w14:textId="1E477A29" w:rsidR="00113F57" w:rsidRPr="00E96828" w:rsidRDefault="00113F57" w:rsidP="004C4C96">
            <w:pPr>
              <w:pStyle w:val="Bezodstpw"/>
              <w:rPr>
                <w:rFonts w:ascii="Arial" w:hAnsi="Arial" w:cs="Arial"/>
                <w:b/>
                <w:sz w:val="22"/>
                <w:szCs w:val="20"/>
              </w:rPr>
            </w:pPr>
            <w:r w:rsidRPr="00E96828">
              <w:rPr>
                <w:rFonts w:ascii="Arial" w:hAnsi="Arial" w:cs="Arial"/>
                <w:b/>
                <w:sz w:val="22"/>
                <w:szCs w:val="20"/>
              </w:rPr>
              <w:t>3. Uzasadnienie uwagi/wniosku</w:t>
            </w:r>
          </w:p>
        </w:tc>
      </w:tr>
      <w:tr w:rsidR="00113F57" w:rsidRPr="00E96828" w14:paraId="1A797128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51FAD305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E9682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3" w:type="pct"/>
            <w:shd w:val="clear" w:color="auto" w:fill="auto"/>
          </w:tcPr>
          <w:p w14:paraId="1E7E5018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6ED3640F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3EB28E42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3F57" w:rsidRPr="00E96828" w14:paraId="4634C3C5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3FF6C8AC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E968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3" w:type="pct"/>
            <w:shd w:val="clear" w:color="auto" w:fill="auto"/>
          </w:tcPr>
          <w:p w14:paraId="797D50B6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578E5B57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0B52F0F3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3F57" w:rsidRPr="00E96828" w14:paraId="2CBC8C15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71474863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E968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3" w:type="pct"/>
            <w:shd w:val="clear" w:color="auto" w:fill="auto"/>
          </w:tcPr>
          <w:p w14:paraId="56B0E66A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5B845270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7E5B7C08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3F57" w:rsidRPr="00E96828" w14:paraId="3430D147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5856C92F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E968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3" w:type="pct"/>
            <w:shd w:val="clear" w:color="auto" w:fill="auto"/>
          </w:tcPr>
          <w:p w14:paraId="1470FBD3" w14:textId="77777777" w:rsidR="00113F57" w:rsidRPr="002F3D9F" w:rsidRDefault="00113F57" w:rsidP="00166C8C">
            <w:pPr>
              <w:pStyle w:val="Bezodstpw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4D7988C5" w14:textId="77777777" w:rsidR="00113F57" w:rsidRPr="002F3D9F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4A80D378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3F57" w:rsidRPr="00E96828" w14:paraId="7C0E305E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4FD96503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E968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43" w:type="pct"/>
            <w:shd w:val="clear" w:color="auto" w:fill="auto"/>
          </w:tcPr>
          <w:p w14:paraId="62050439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757FDA44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44E5618F" w14:textId="77777777" w:rsidR="00113F57" w:rsidRPr="00E96828" w:rsidRDefault="00113F57" w:rsidP="00166C8C">
            <w:pPr>
              <w:pStyle w:val="Bezodstpw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EA701C" w14:textId="77777777" w:rsidR="00495093" w:rsidRDefault="00495093"/>
    <w:sectPr w:rsidR="00495093" w:rsidSect="008945A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A8009" w14:textId="77777777" w:rsidR="00420CF7" w:rsidRDefault="00420CF7" w:rsidP="00C0660C">
      <w:pPr>
        <w:spacing w:after="0" w:line="240" w:lineRule="auto"/>
      </w:pPr>
      <w:r>
        <w:separator/>
      </w:r>
    </w:p>
  </w:endnote>
  <w:endnote w:type="continuationSeparator" w:id="0">
    <w:p w14:paraId="4BB83A70" w14:textId="77777777" w:rsidR="00420CF7" w:rsidRDefault="00420CF7" w:rsidP="00C06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07649" w14:textId="77777777" w:rsidR="00420CF7" w:rsidRDefault="00420CF7" w:rsidP="00C0660C">
      <w:pPr>
        <w:spacing w:after="0" w:line="240" w:lineRule="auto"/>
      </w:pPr>
      <w:r>
        <w:separator/>
      </w:r>
    </w:p>
  </w:footnote>
  <w:footnote w:type="continuationSeparator" w:id="0">
    <w:p w14:paraId="78EB7989" w14:textId="77777777" w:rsidR="00420CF7" w:rsidRDefault="00420CF7" w:rsidP="00C06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DE921" w14:textId="1ACB740A" w:rsidR="006D5C94" w:rsidRDefault="006D5C94" w:rsidP="006D5C94">
    <w:pPr>
      <w:pStyle w:val="Nagwek"/>
      <w:jc w:val="right"/>
      <w:rPr>
        <w:noProof/>
      </w:rPr>
    </w:pPr>
    <w:r w:rsidRPr="006D5C94">
      <w:rPr>
        <w:noProof/>
      </w:rPr>
      <w:t xml:space="preserve"> </w:t>
    </w:r>
  </w:p>
  <w:p w14:paraId="5DBD66C2" w14:textId="77777777" w:rsidR="006D5C94" w:rsidRDefault="006D5C94" w:rsidP="006D5C94">
    <w:pPr>
      <w:pStyle w:val="Nagwek"/>
      <w:jc w:val="right"/>
    </w:pPr>
  </w:p>
  <w:p w14:paraId="3E021D32" w14:textId="77777777" w:rsidR="006D5C94" w:rsidRDefault="006D5C94" w:rsidP="006D5C94">
    <w:pPr>
      <w:pStyle w:val="Nagwek"/>
      <w:jc w:val="right"/>
    </w:pPr>
  </w:p>
  <w:p w14:paraId="0DFE6831" w14:textId="3F58F3EC" w:rsidR="006D5C94" w:rsidRDefault="006D5C94" w:rsidP="006D5C94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A64"/>
    <w:rsid w:val="00113F57"/>
    <w:rsid w:val="001D292A"/>
    <w:rsid w:val="00202206"/>
    <w:rsid w:val="002F3D9F"/>
    <w:rsid w:val="0030600D"/>
    <w:rsid w:val="00397EEF"/>
    <w:rsid w:val="003D6F99"/>
    <w:rsid w:val="00420CF7"/>
    <w:rsid w:val="00476533"/>
    <w:rsid w:val="00495093"/>
    <w:rsid w:val="004C4C96"/>
    <w:rsid w:val="005205A0"/>
    <w:rsid w:val="006524BD"/>
    <w:rsid w:val="006703AE"/>
    <w:rsid w:val="0069068A"/>
    <w:rsid w:val="006A4A64"/>
    <w:rsid w:val="006D5C94"/>
    <w:rsid w:val="008945AE"/>
    <w:rsid w:val="008F751D"/>
    <w:rsid w:val="00915357"/>
    <w:rsid w:val="00950C16"/>
    <w:rsid w:val="00BB2C04"/>
    <w:rsid w:val="00C0660C"/>
    <w:rsid w:val="00C514F5"/>
    <w:rsid w:val="00C92D42"/>
    <w:rsid w:val="00DE1392"/>
    <w:rsid w:val="00E96828"/>
    <w:rsid w:val="00F31AFD"/>
    <w:rsid w:val="00FB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3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495093"/>
    <w:pPr>
      <w:widowControl w:val="0"/>
      <w:tabs>
        <w:tab w:val="left" w:pos="-720"/>
      </w:tabs>
      <w:suppressAutoHyphens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95093"/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paragraph" w:styleId="Bezodstpw">
    <w:name w:val="No Spacing"/>
    <w:link w:val="BezodstpwZnak"/>
    <w:uiPriority w:val="1"/>
    <w:qFormat/>
    <w:rsid w:val="00495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495093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66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66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660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C94"/>
  </w:style>
  <w:style w:type="paragraph" w:styleId="Stopka">
    <w:name w:val="footer"/>
    <w:basedOn w:val="Normalny"/>
    <w:link w:val="Stopka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C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495093"/>
    <w:pPr>
      <w:widowControl w:val="0"/>
      <w:tabs>
        <w:tab w:val="left" w:pos="-720"/>
      </w:tabs>
      <w:suppressAutoHyphens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95093"/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paragraph" w:styleId="Bezodstpw">
    <w:name w:val="No Spacing"/>
    <w:link w:val="BezodstpwZnak"/>
    <w:uiPriority w:val="1"/>
    <w:qFormat/>
    <w:rsid w:val="00495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495093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66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66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660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C94"/>
  </w:style>
  <w:style w:type="paragraph" w:styleId="Stopka">
    <w:name w:val="footer"/>
    <w:basedOn w:val="Normalny"/>
    <w:link w:val="Stopka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4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8B05E-B027-4182-8B87-3D5F6E3B6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Karłowski</dc:creator>
  <cp:lastModifiedBy>Aleksandra Suchań</cp:lastModifiedBy>
  <cp:revision>2</cp:revision>
  <dcterms:created xsi:type="dcterms:W3CDTF">2024-12-05T07:46:00Z</dcterms:created>
  <dcterms:modified xsi:type="dcterms:W3CDTF">2024-12-05T07:46:00Z</dcterms:modified>
</cp:coreProperties>
</file>